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2B37" w:rsidRDefault="006F2B37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:rsidR="006F2B37" w:rsidRDefault="006F2B37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:rsidR="006F2B37" w:rsidRDefault="006F2B37">
      <w:pPr>
        <w:pStyle w:val="25"/>
        <w:spacing w:before="0"/>
        <w:ind w:right="5670"/>
        <w:rPr>
          <w:rFonts w:ascii="PT Astra Serif" w:hAnsi="PT Astra Serif"/>
          <w:b/>
          <w:sz w:val="22"/>
        </w:rPr>
      </w:pPr>
    </w:p>
    <w:p w:rsidR="004837B0" w:rsidRPr="004837B0" w:rsidRDefault="00931473" w:rsidP="00997BA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837B0">
        <w:rPr>
          <w:rFonts w:ascii="PT Astra Serif" w:hAnsi="PT Astra Serif"/>
          <w:b w:val="0"/>
          <w:sz w:val="26"/>
          <w:szCs w:val="26"/>
        </w:rPr>
        <w:t>О</w:t>
      </w:r>
      <w:r w:rsidR="00997BAE" w:rsidRPr="004837B0">
        <w:rPr>
          <w:rFonts w:ascii="PT Astra Serif" w:hAnsi="PT Astra Serif"/>
          <w:b w:val="0"/>
          <w:sz w:val="26"/>
          <w:szCs w:val="26"/>
        </w:rPr>
        <w:t xml:space="preserve">б утверждении плана мероприятий </w:t>
      </w:r>
    </w:p>
    <w:p w:rsidR="00997BAE" w:rsidRPr="004837B0" w:rsidRDefault="00997BAE" w:rsidP="00997BAE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4837B0">
        <w:rPr>
          <w:rFonts w:ascii="PT Astra Serif" w:hAnsi="PT Astra Serif"/>
          <w:b w:val="0"/>
          <w:sz w:val="26"/>
          <w:szCs w:val="26"/>
        </w:rPr>
        <w:t>переходного периода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по осуществлению реабилитационными организациями Томской области реализации мероприятий и оказания услуг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по отдельным основным направлениям комплексной реабилитации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 xml:space="preserve">и </w:t>
      </w:r>
      <w:proofErr w:type="spellStart"/>
      <w:r w:rsidRPr="004837B0">
        <w:rPr>
          <w:rFonts w:ascii="PT Astra Serif" w:hAnsi="PT Astra Serif"/>
          <w:b w:val="0"/>
          <w:sz w:val="26"/>
          <w:szCs w:val="26"/>
        </w:rPr>
        <w:t>абилитации</w:t>
      </w:r>
      <w:proofErr w:type="spellEnd"/>
      <w:r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="0022631F">
        <w:rPr>
          <w:rFonts w:ascii="PT Astra Serif" w:hAnsi="PT Astra Serif"/>
          <w:b w:val="0"/>
          <w:sz w:val="26"/>
          <w:szCs w:val="26"/>
        </w:rPr>
        <w:t>и</w:t>
      </w:r>
      <w:r w:rsidRPr="004837B0">
        <w:rPr>
          <w:rFonts w:ascii="PT Astra Serif" w:hAnsi="PT Astra Serif"/>
          <w:b w:val="0"/>
          <w:sz w:val="26"/>
          <w:szCs w:val="26"/>
        </w:rPr>
        <w:t>нвалидов в соответствии со стандартами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оказания услуг по отдельным основным направлениям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 xml:space="preserve">комплексной реабилитации и </w:t>
      </w:r>
      <w:proofErr w:type="spellStart"/>
      <w:r w:rsidRPr="004837B0">
        <w:rPr>
          <w:rFonts w:ascii="PT Astra Serif" w:hAnsi="PT Astra Serif"/>
          <w:b w:val="0"/>
          <w:sz w:val="26"/>
          <w:szCs w:val="26"/>
        </w:rPr>
        <w:t>абилитации</w:t>
      </w:r>
      <w:proofErr w:type="spellEnd"/>
      <w:r w:rsidRPr="004837B0">
        <w:rPr>
          <w:rFonts w:ascii="PT Astra Serif" w:hAnsi="PT Astra Serif"/>
          <w:b w:val="0"/>
          <w:sz w:val="26"/>
          <w:szCs w:val="26"/>
        </w:rPr>
        <w:t xml:space="preserve"> инвалидов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и со стандартами оказания услуг по ранней помощи детям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и их семьям, а также по составлению информации о ходе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выполнения указанн</w:t>
      </w:r>
      <w:r w:rsidR="00173B8F">
        <w:rPr>
          <w:rFonts w:ascii="PT Astra Serif" w:hAnsi="PT Astra Serif"/>
          <w:b w:val="0"/>
          <w:sz w:val="26"/>
          <w:szCs w:val="26"/>
        </w:rPr>
        <w:t>ого</w:t>
      </w:r>
      <w:r w:rsidRPr="004837B0">
        <w:rPr>
          <w:rFonts w:ascii="PT Astra Serif" w:hAnsi="PT Astra Serif"/>
          <w:b w:val="0"/>
          <w:sz w:val="26"/>
          <w:szCs w:val="26"/>
        </w:rPr>
        <w:t xml:space="preserve"> план</w:t>
      </w:r>
      <w:r w:rsidR="00173B8F">
        <w:rPr>
          <w:rFonts w:ascii="PT Astra Serif" w:hAnsi="PT Astra Serif"/>
          <w:b w:val="0"/>
          <w:sz w:val="26"/>
          <w:szCs w:val="26"/>
        </w:rPr>
        <w:t>а</w:t>
      </w:r>
      <w:r w:rsidRPr="004837B0">
        <w:rPr>
          <w:rFonts w:ascii="PT Astra Serif" w:hAnsi="PT Astra Serif"/>
          <w:b w:val="0"/>
          <w:sz w:val="26"/>
          <w:szCs w:val="26"/>
        </w:rPr>
        <w:t xml:space="preserve"> мероприятий, представляемой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Томской областью в Министерство труда</w:t>
      </w:r>
      <w:r w:rsidR="00796300" w:rsidRPr="004837B0">
        <w:rPr>
          <w:rFonts w:ascii="PT Astra Serif" w:hAnsi="PT Astra Serif"/>
          <w:b w:val="0"/>
          <w:sz w:val="26"/>
          <w:szCs w:val="26"/>
        </w:rPr>
        <w:t xml:space="preserve"> </w:t>
      </w:r>
      <w:r w:rsidRPr="004837B0">
        <w:rPr>
          <w:rFonts w:ascii="PT Astra Serif" w:hAnsi="PT Astra Serif"/>
          <w:b w:val="0"/>
          <w:sz w:val="26"/>
          <w:szCs w:val="26"/>
        </w:rPr>
        <w:t>и социальной защиты Российской Федерации</w:t>
      </w:r>
    </w:p>
    <w:p w:rsidR="006F2B37" w:rsidRPr="00FB7C05" w:rsidRDefault="006F2B37" w:rsidP="00796300">
      <w:pPr>
        <w:pStyle w:val="25"/>
        <w:spacing w:before="0"/>
        <w:ind w:right="5670"/>
        <w:jc w:val="left"/>
        <w:rPr>
          <w:rFonts w:ascii="PT Astra Serif" w:hAnsi="PT Astra Serif"/>
          <w:szCs w:val="26"/>
        </w:rPr>
      </w:pPr>
    </w:p>
    <w:p w:rsidR="006F2B37" w:rsidRPr="00FB7C05" w:rsidRDefault="006F2B37">
      <w:pPr>
        <w:ind w:right="4677" w:firstLine="0"/>
        <w:jc w:val="both"/>
        <w:rPr>
          <w:rFonts w:ascii="PT Astra Serif" w:hAnsi="PT Astra Serif"/>
          <w:szCs w:val="26"/>
        </w:rPr>
      </w:pPr>
    </w:p>
    <w:p w:rsidR="006F2B37" w:rsidRPr="00FB7C05" w:rsidRDefault="006F2B37">
      <w:pPr>
        <w:ind w:right="4677" w:firstLine="0"/>
        <w:jc w:val="both"/>
        <w:rPr>
          <w:rFonts w:ascii="PT Astra Serif" w:hAnsi="PT Astra Serif"/>
          <w:szCs w:val="26"/>
        </w:rPr>
      </w:pPr>
    </w:p>
    <w:p w:rsidR="006F2B37" w:rsidRPr="00187080" w:rsidRDefault="00B8141A" w:rsidP="00796300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C83FA6">
        <w:rPr>
          <w:rFonts w:ascii="PT Astra Serif" w:hAnsi="PT Astra Serif" w:cs="Calibri"/>
          <w:bCs/>
          <w:szCs w:val="26"/>
          <w:lang w:eastAsia="zh-CN"/>
        </w:rPr>
        <w:t xml:space="preserve">В </w:t>
      </w:r>
      <w:r w:rsidRPr="00187080">
        <w:rPr>
          <w:rFonts w:ascii="PT Astra Serif" w:hAnsi="PT Astra Serif" w:cs="Calibri"/>
          <w:bCs/>
          <w:szCs w:val="26"/>
          <w:lang w:eastAsia="zh-CN"/>
        </w:rPr>
        <w:t xml:space="preserve">соответствии со </w:t>
      </w:r>
      <w:hyperlink r:id="rId7" w:history="1">
        <w:r w:rsidRPr="00187080">
          <w:rPr>
            <w:rFonts w:ascii="PT Astra Serif" w:hAnsi="PT Astra Serif" w:cs="Calibri"/>
            <w:bCs/>
            <w:szCs w:val="26"/>
            <w:lang w:eastAsia="zh-CN"/>
          </w:rPr>
          <w:t>статьей 9.2</w:t>
        </w:r>
      </w:hyperlink>
      <w:r w:rsidRPr="00187080">
        <w:rPr>
          <w:rFonts w:ascii="PT Astra Serif" w:hAnsi="PT Astra Serif" w:cs="Calibri"/>
          <w:bCs/>
          <w:szCs w:val="26"/>
          <w:lang w:eastAsia="zh-CN"/>
        </w:rPr>
        <w:t xml:space="preserve"> Федерального закона </w:t>
      </w:r>
      <w:r w:rsidR="00AA0CFE">
        <w:rPr>
          <w:rFonts w:ascii="PT Astra Serif" w:hAnsi="PT Astra Serif" w:cs="Calibri"/>
          <w:bCs/>
          <w:szCs w:val="26"/>
          <w:lang w:eastAsia="zh-CN"/>
        </w:rPr>
        <w:t xml:space="preserve">от 24 ноября 1995 года </w:t>
      </w:r>
      <w:r w:rsidR="0004155F">
        <w:rPr>
          <w:rFonts w:ascii="PT Astra Serif" w:hAnsi="PT Astra Serif" w:cs="Calibri"/>
          <w:bCs/>
          <w:szCs w:val="26"/>
          <w:lang w:eastAsia="zh-CN"/>
        </w:rPr>
        <w:t xml:space="preserve">№ 181-ФЗ </w:t>
      </w:r>
      <w:r w:rsidRPr="00187080">
        <w:rPr>
          <w:rFonts w:ascii="PT Astra Serif" w:hAnsi="PT Astra Serif" w:cs="Calibri"/>
          <w:bCs/>
          <w:szCs w:val="26"/>
          <w:lang w:eastAsia="zh-CN"/>
        </w:rPr>
        <w:t>«О социальной защите инвалидов в Российской Федерации</w:t>
      </w:r>
      <w:r w:rsidR="00796300" w:rsidRPr="00187080">
        <w:rPr>
          <w:rFonts w:ascii="PT Astra Serif" w:hAnsi="PT Astra Serif" w:cs="Calibri"/>
          <w:bCs/>
          <w:szCs w:val="26"/>
          <w:lang w:eastAsia="zh-CN"/>
        </w:rPr>
        <w:t xml:space="preserve">», </w:t>
      </w:r>
      <w:r w:rsidR="00745E59" w:rsidRPr="00187080">
        <w:rPr>
          <w:rFonts w:ascii="PT Astra Serif" w:hAnsi="PT Astra Serif" w:cs="Calibri"/>
          <w:bCs/>
          <w:szCs w:val="26"/>
          <w:lang w:eastAsia="zh-CN"/>
        </w:rPr>
        <w:t xml:space="preserve">Правилами </w:t>
      </w:r>
      <w:r w:rsidR="00745E59" w:rsidRPr="00187080">
        <w:rPr>
          <w:rFonts w:ascii="PT Astra Serif" w:hAnsi="PT Astra Serif"/>
          <w:szCs w:val="26"/>
        </w:rPr>
        <w:t xml:space="preserve">разработки плана мероприятий переходного периода по осуществлению реабилитационными организациями субъектов Российской Федерации реализации мероприятий и оказания услуг по отдельным основным направлениям комплексной реабилитации и </w:t>
      </w:r>
      <w:proofErr w:type="spellStart"/>
      <w:r w:rsidR="00745E59" w:rsidRPr="00187080">
        <w:rPr>
          <w:rFonts w:ascii="PT Astra Serif" w:hAnsi="PT Astra Serif"/>
          <w:szCs w:val="26"/>
        </w:rPr>
        <w:t>абилитации</w:t>
      </w:r>
      <w:proofErr w:type="spellEnd"/>
      <w:r w:rsidR="00745E59" w:rsidRPr="00187080">
        <w:rPr>
          <w:rFonts w:ascii="PT Astra Serif" w:hAnsi="PT Astra Serif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="00745E59" w:rsidRPr="00187080">
        <w:rPr>
          <w:rFonts w:ascii="PT Astra Serif" w:hAnsi="PT Astra Serif"/>
          <w:szCs w:val="26"/>
        </w:rPr>
        <w:t>абилитации</w:t>
      </w:r>
      <w:proofErr w:type="spellEnd"/>
      <w:r w:rsidR="00745E59" w:rsidRPr="00187080">
        <w:rPr>
          <w:rFonts w:ascii="PT Astra Serif" w:hAnsi="PT Astra Serif"/>
          <w:szCs w:val="26"/>
        </w:rPr>
        <w:t xml:space="preserve"> инвалидов и со стандартами оказания услуг по ранней помощи детям и их семьям, утвержденны</w:t>
      </w:r>
      <w:r w:rsidR="00AA0CFE">
        <w:rPr>
          <w:rFonts w:ascii="PT Astra Serif" w:hAnsi="PT Astra Serif"/>
          <w:szCs w:val="26"/>
        </w:rPr>
        <w:t>ми</w:t>
      </w:r>
      <w:r w:rsidR="00745E59" w:rsidRPr="00187080">
        <w:rPr>
          <w:rFonts w:ascii="PT Astra Serif" w:hAnsi="PT Astra Serif"/>
          <w:szCs w:val="26"/>
        </w:rPr>
        <w:t xml:space="preserve"> постановлением Правительства Российской Федерации от 11 июля 2024 г</w:t>
      </w:r>
      <w:r w:rsidR="0004155F">
        <w:rPr>
          <w:rFonts w:ascii="PT Astra Serif" w:hAnsi="PT Astra Serif"/>
          <w:szCs w:val="26"/>
        </w:rPr>
        <w:t>ода</w:t>
      </w:r>
      <w:r w:rsidR="00745E59" w:rsidRPr="00187080">
        <w:rPr>
          <w:rFonts w:ascii="PT Astra Serif" w:hAnsi="PT Astra Serif"/>
          <w:szCs w:val="26"/>
        </w:rPr>
        <w:t xml:space="preserve"> № </w:t>
      </w:r>
      <w:r w:rsidR="00BC6F68" w:rsidRPr="00187080">
        <w:rPr>
          <w:rFonts w:ascii="PT Astra Serif" w:hAnsi="PT Astra Serif"/>
          <w:szCs w:val="26"/>
        </w:rPr>
        <w:t>938</w:t>
      </w:r>
      <w:r w:rsidR="001A4F20" w:rsidRPr="00187080">
        <w:rPr>
          <w:rFonts w:ascii="PT Astra Serif" w:hAnsi="PT Astra Serif"/>
          <w:szCs w:val="26"/>
        </w:rPr>
        <w:t>,</w:t>
      </w:r>
    </w:p>
    <w:p w:rsidR="006F2B37" w:rsidRPr="00187080" w:rsidRDefault="00931473">
      <w:pPr>
        <w:tabs>
          <w:tab w:val="left" w:pos="7088"/>
        </w:tabs>
        <w:spacing w:before="60"/>
        <w:rPr>
          <w:rFonts w:ascii="PT Astra Serif" w:hAnsi="PT Astra Serif"/>
          <w:spacing w:val="10"/>
          <w:szCs w:val="26"/>
        </w:rPr>
      </w:pPr>
      <w:r w:rsidRPr="00187080">
        <w:rPr>
          <w:rFonts w:ascii="PT Astra Serif" w:hAnsi="PT Astra Serif"/>
          <w:spacing w:val="10"/>
          <w:szCs w:val="26"/>
        </w:rPr>
        <w:t>ПОСТАНОВЛЯЮ:</w:t>
      </w:r>
    </w:p>
    <w:p w:rsidR="00251155" w:rsidRPr="00187080" w:rsidRDefault="00931473" w:rsidP="0025115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 w:rsidRPr="00187080">
        <w:rPr>
          <w:rFonts w:ascii="PT Astra Serif" w:hAnsi="PT Astra Serif"/>
          <w:szCs w:val="26"/>
        </w:rPr>
        <w:t xml:space="preserve">1. </w:t>
      </w:r>
      <w:r w:rsidR="00251155" w:rsidRPr="00187080">
        <w:rPr>
          <w:rFonts w:ascii="PT Astra Serif" w:hAnsi="PT Astra Serif"/>
          <w:szCs w:val="26"/>
        </w:rPr>
        <w:t>Утвердить</w:t>
      </w:r>
      <w:r w:rsidR="00251155" w:rsidRPr="00187080">
        <w:rPr>
          <w:rFonts w:ascii="PT Astra Serif" w:hAnsi="PT Astra Serif" w:cs="PT Astra Serif"/>
          <w:szCs w:val="26"/>
          <w:lang w:eastAsia="zh-CN"/>
        </w:rPr>
        <w:t xml:space="preserve"> П</w:t>
      </w:r>
      <w:r w:rsidR="00251155" w:rsidRPr="00187080">
        <w:rPr>
          <w:rFonts w:ascii="PT Astra Serif" w:hAnsi="PT Astra Serif"/>
          <w:szCs w:val="26"/>
        </w:rPr>
        <w:t xml:space="preserve">лан мероприятий переходного периода по осуществлению реабилитационными организациями Томской области реализации мероприятий и оказания услуг по отдельным основным направлениям комплексной реабилитации и </w:t>
      </w:r>
      <w:proofErr w:type="spellStart"/>
      <w:r w:rsidR="00251155" w:rsidRPr="00187080">
        <w:rPr>
          <w:rFonts w:ascii="PT Astra Serif" w:hAnsi="PT Astra Serif"/>
          <w:szCs w:val="26"/>
        </w:rPr>
        <w:t>абилитации</w:t>
      </w:r>
      <w:proofErr w:type="spellEnd"/>
      <w:r w:rsidR="00251155" w:rsidRPr="00187080">
        <w:rPr>
          <w:rFonts w:ascii="PT Astra Serif" w:hAnsi="PT Astra Serif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="00251155" w:rsidRPr="00187080">
        <w:rPr>
          <w:rFonts w:ascii="PT Astra Serif" w:hAnsi="PT Astra Serif"/>
          <w:szCs w:val="26"/>
        </w:rPr>
        <w:t>абилитации</w:t>
      </w:r>
      <w:proofErr w:type="spellEnd"/>
      <w:r w:rsidR="00251155" w:rsidRPr="00187080">
        <w:rPr>
          <w:rFonts w:ascii="PT Astra Serif" w:hAnsi="PT Astra Serif"/>
          <w:szCs w:val="26"/>
        </w:rPr>
        <w:t xml:space="preserve"> инвалидов и со стандартами оказания услуг по ранней помощи детям и их семьям</w:t>
      </w:r>
      <w:r w:rsidR="00251155" w:rsidRPr="00187080">
        <w:rPr>
          <w:rFonts w:ascii="PT Astra Serif" w:hAnsi="PT Astra Serif" w:cs="PT Astra Serif"/>
          <w:szCs w:val="26"/>
          <w:lang w:eastAsia="zh-CN"/>
        </w:rPr>
        <w:t xml:space="preserve">и </w:t>
      </w:r>
      <w:r w:rsidR="001F0DF4" w:rsidRPr="00187080">
        <w:rPr>
          <w:rFonts w:ascii="PT Astra Serif" w:hAnsi="PT Astra Serif" w:cs="PT Astra Serif"/>
          <w:szCs w:val="26"/>
          <w:lang w:eastAsia="zh-CN"/>
        </w:rPr>
        <w:t xml:space="preserve">согласно Приложению к настоящему постановлению </w:t>
      </w:r>
      <w:r w:rsidR="00251155" w:rsidRPr="00187080">
        <w:rPr>
          <w:rFonts w:ascii="PT Astra Serif" w:hAnsi="PT Astra Serif" w:cs="PT Astra Serif"/>
          <w:szCs w:val="26"/>
          <w:lang w:eastAsia="zh-CN"/>
        </w:rPr>
        <w:t>(далее - План).</w:t>
      </w:r>
    </w:p>
    <w:p w:rsidR="00251155" w:rsidRPr="00187080" w:rsidRDefault="00931473" w:rsidP="0025115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 w:rsidRPr="00187080">
        <w:rPr>
          <w:rFonts w:ascii="PT Astra Serif" w:hAnsi="PT Astra Serif"/>
          <w:szCs w:val="26"/>
        </w:rPr>
        <w:t xml:space="preserve">2. </w:t>
      </w:r>
      <w:r w:rsidR="00251155" w:rsidRPr="00187080">
        <w:rPr>
          <w:rFonts w:ascii="PT Astra Serif" w:hAnsi="PT Astra Serif"/>
          <w:szCs w:val="26"/>
        </w:rPr>
        <w:t>Определить:</w:t>
      </w:r>
    </w:p>
    <w:p w:rsidR="00251155" w:rsidRPr="00187080" w:rsidRDefault="00251155" w:rsidP="0025115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r w:rsidRPr="00187080">
        <w:rPr>
          <w:rFonts w:ascii="PT Astra Serif" w:hAnsi="PT Astra Serif" w:cs="PT Astra Serif"/>
          <w:szCs w:val="26"/>
          <w:lang w:eastAsia="zh-CN"/>
        </w:rPr>
        <w:t xml:space="preserve">уполномоченным органом </w:t>
      </w:r>
      <w:r w:rsidR="0004155F">
        <w:rPr>
          <w:rFonts w:ascii="PT Astra Serif" w:hAnsi="PT Astra Serif" w:cs="PT Astra Serif"/>
          <w:szCs w:val="26"/>
          <w:lang w:eastAsia="zh-CN"/>
        </w:rPr>
        <w:t>по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 разработк</w:t>
      </w:r>
      <w:r w:rsidR="0004155F">
        <w:rPr>
          <w:rFonts w:ascii="PT Astra Serif" w:hAnsi="PT Astra Serif" w:cs="PT Astra Serif"/>
          <w:szCs w:val="26"/>
          <w:lang w:eastAsia="zh-CN"/>
        </w:rPr>
        <w:t>е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 П</w:t>
      </w:r>
      <w:r w:rsidRPr="00187080">
        <w:rPr>
          <w:rFonts w:ascii="PT Astra Serif" w:hAnsi="PT Astra Serif"/>
          <w:szCs w:val="26"/>
        </w:rPr>
        <w:t>лана</w:t>
      </w:r>
      <w:r w:rsidR="006C0240" w:rsidRPr="00187080">
        <w:rPr>
          <w:rFonts w:ascii="PT Astra Serif" w:hAnsi="PT Astra Serif"/>
          <w:szCs w:val="26"/>
        </w:rPr>
        <w:t>, сбор информации о ходе выполнения Плана</w:t>
      </w:r>
      <w:r w:rsidRPr="00187080">
        <w:rPr>
          <w:rFonts w:ascii="PT Astra Serif" w:hAnsi="PT Astra Serif"/>
          <w:szCs w:val="26"/>
        </w:rPr>
        <w:t xml:space="preserve"> -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 Департамент социальной защиты населения Томской области</w:t>
      </w:r>
      <w:r w:rsidR="006C0240" w:rsidRPr="00187080">
        <w:rPr>
          <w:rFonts w:ascii="PT Astra Serif" w:hAnsi="PT Astra Serif" w:cs="PT Astra Serif"/>
          <w:szCs w:val="26"/>
          <w:lang w:eastAsia="zh-CN"/>
        </w:rPr>
        <w:t xml:space="preserve"> (далее – уполномоченный орган)</w:t>
      </w:r>
      <w:r w:rsidRPr="00187080">
        <w:rPr>
          <w:rFonts w:ascii="PT Astra Serif" w:hAnsi="PT Astra Serif" w:cs="PT Astra Serif"/>
          <w:szCs w:val="26"/>
          <w:lang w:eastAsia="zh-CN"/>
        </w:rPr>
        <w:t>;</w:t>
      </w:r>
    </w:p>
    <w:p w:rsidR="00251155" w:rsidRPr="00187080" w:rsidRDefault="00251155" w:rsidP="0025115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187080">
        <w:rPr>
          <w:rFonts w:ascii="PT Astra Serif" w:hAnsi="PT Astra Serif" w:cs="PT Astra Serif"/>
          <w:szCs w:val="26"/>
          <w:lang w:eastAsia="zh-CN"/>
        </w:rPr>
        <w:t>соисполнителями</w:t>
      </w:r>
      <w:proofErr w:type="gramEnd"/>
      <w:r w:rsidRPr="00187080">
        <w:rPr>
          <w:rFonts w:ascii="PT Astra Serif" w:hAnsi="PT Astra Serif" w:cs="PT Astra Serif"/>
          <w:szCs w:val="26"/>
          <w:lang w:eastAsia="zh-CN"/>
        </w:rPr>
        <w:t xml:space="preserve"> Плана </w:t>
      </w:r>
      <w:r w:rsidR="002268EC" w:rsidRPr="00187080">
        <w:rPr>
          <w:rFonts w:ascii="PT Astra Serif" w:hAnsi="PT Astra Serif" w:cs="PT Astra Serif"/>
          <w:szCs w:val="26"/>
          <w:lang w:eastAsia="zh-CN"/>
        </w:rPr>
        <w:t>следующие исполнительные органы</w:t>
      </w:r>
      <w:r w:rsidR="00AA0CFE">
        <w:rPr>
          <w:rFonts w:ascii="PT Astra Serif" w:hAnsi="PT Astra Serif" w:cs="PT Astra Serif"/>
          <w:szCs w:val="26"/>
          <w:lang w:eastAsia="zh-CN"/>
        </w:rPr>
        <w:t xml:space="preserve"> Томской области</w:t>
      </w:r>
      <w:r w:rsidR="002268EC" w:rsidRPr="00187080">
        <w:rPr>
          <w:rFonts w:ascii="PT Astra Serif" w:hAnsi="PT Astra Serif" w:cs="PT Astra Serif"/>
          <w:szCs w:val="26"/>
          <w:lang w:eastAsia="zh-CN"/>
        </w:rPr>
        <w:t xml:space="preserve"> -</w:t>
      </w:r>
      <w:r w:rsidR="00AA0CFE">
        <w:rPr>
          <w:rFonts w:ascii="PT Astra Serif" w:hAnsi="PT Astra Serif" w:cs="PT Astra Serif"/>
          <w:szCs w:val="26"/>
          <w:lang w:eastAsia="zh-CN"/>
        </w:rPr>
        <w:t xml:space="preserve"> 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Департамент по вопросам семьи и детей Томской области, Департамент </w:t>
      </w:r>
      <w:r w:rsidRPr="00187080">
        <w:rPr>
          <w:rFonts w:ascii="PT Astra Serif" w:hAnsi="PT Astra Serif" w:cs="PT Astra Serif"/>
          <w:szCs w:val="26"/>
          <w:lang w:eastAsia="zh-CN"/>
        </w:rPr>
        <w:lastRenderedPageBreak/>
        <w:t>труда и занятости Томской области, Департамент спорта Томской области, Департамент образования Томской области</w:t>
      </w:r>
      <w:r w:rsidR="006C0240" w:rsidRPr="00187080">
        <w:rPr>
          <w:rFonts w:ascii="PT Astra Serif" w:hAnsi="PT Astra Serif" w:cs="PT Astra Serif"/>
          <w:szCs w:val="26"/>
          <w:lang w:eastAsia="zh-CN"/>
        </w:rPr>
        <w:t xml:space="preserve"> (далее – соисполнители </w:t>
      </w:r>
      <w:r w:rsidR="00773BA2" w:rsidRPr="00187080">
        <w:rPr>
          <w:rFonts w:ascii="PT Astra Serif" w:hAnsi="PT Astra Serif" w:cs="PT Astra Serif"/>
          <w:szCs w:val="26"/>
          <w:lang w:eastAsia="zh-CN"/>
        </w:rPr>
        <w:t>Пл</w:t>
      </w:r>
      <w:r w:rsidR="006C0240" w:rsidRPr="00187080">
        <w:rPr>
          <w:rFonts w:ascii="PT Astra Serif" w:hAnsi="PT Astra Serif" w:cs="PT Astra Serif"/>
          <w:szCs w:val="26"/>
          <w:lang w:eastAsia="zh-CN"/>
        </w:rPr>
        <w:t>ана)</w:t>
      </w:r>
      <w:r w:rsidRPr="00187080">
        <w:rPr>
          <w:rFonts w:ascii="PT Astra Serif" w:hAnsi="PT Astra Serif" w:cs="PT Astra Serif"/>
          <w:szCs w:val="26"/>
          <w:lang w:eastAsia="zh-CN"/>
        </w:rPr>
        <w:t>.</w:t>
      </w:r>
    </w:p>
    <w:p w:rsidR="00773BA2" w:rsidRPr="00187080" w:rsidRDefault="006C0240" w:rsidP="0025115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r w:rsidRPr="00187080">
        <w:rPr>
          <w:rFonts w:ascii="PT Astra Serif" w:hAnsi="PT Astra Serif" w:cs="PT Astra Serif"/>
          <w:szCs w:val="26"/>
          <w:lang w:eastAsia="zh-CN"/>
        </w:rPr>
        <w:t>3. Уполномоченному органу и со</w:t>
      </w:r>
      <w:r w:rsidR="00773BA2" w:rsidRPr="00187080">
        <w:rPr>
          <w:rFonts w:ascii="PT Astra Serif" w:hAnsi="PT Astra Serif" w:cs="PT Astra Serif"/>
          <w:szCs w:val="26"/>
          <w:lang w:eastAsia="zh-CN"/>
        </w:rPr>
        <w:t>и</w:t>
      </w:r>
      <w:r w:rsidRPr="00187080">
        <w:rPr>
          <w:rFonts w:ascii="PT Astra Serif" w:hAnsi="PT Astra Serif" w:cs="PT Astra Serif"/>
          <w:szCs w:val="26"/>
          <w:lang w:eastAsia="zh-CN"/>
        </w:rPr>
        <w:t>сполнител</w:t>
      </w:r>
      <w:r w:rsidR="00773BA2" w:rsidRPr="00187080">
        <w:rPr>
          <w:rFonts w:ascii="PT Astra Serif" w:hAnsi="PT Astra Serif" w:cs="PT Astra Serif"/>
          <w:szCs w:val="26"/>
          <w:lang w:eastAsia="zh-CN"/>
        </w:rPr>
        <w:t>ям Плана обеспечи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>ва</w:t>
      </w:r>
      <w:r w:rsidR="00773BA2" w:rsidRPr="00187080">
        <w:rPr>
          <w:rFonts w:ascii="PT Astra Serif" w:hAnsi="PT Astra Serif" w:cs="PT Astra Serif"/>
          <w:szCs w:val="26"/>
          <w:lang w:eastAsia="zh-CN"/>
        </w:rPr>
        <w:t>ть:</w:t>
      </w:r>
    </w:p>
    <w:p w:rsidR="00773BA2" w:rsidRPr="00187080" w:rsidRDefault="00773BA2" w:rsidP="00251155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187080">
        <w:rPr>
          <w:rFonts w:ascii="PT Astra Serif" w:hAnsi="PT Astra Serif" w:cs="PT Astra Serif"/>
          <w:szCs w:val="26"/>
          <w:lang w:eastAsia="zh-CN"/>
        </w:rPr>
        <w:t>реализацию</w:t>
      </w:r>
      <w:proofErr w:type="gramEnd"/>
      <w:r w:rsidRPr="00187080">
        <w:rPr>
          <w:rFonts w:ascii="PT Astra Serif" w:hAnsi="PT Astra Serif" w:cs="PT Astra Serif"/>
          <w:szCs w:val="26"/>
          <w:lang w:eastAsia="zh-CN"/>
        </w:rPr>
        <w:t xml:space="preserve"> </w:t>
      </w:r>
      <w:r w:rsidR="00B73683" w:rsidRPr="00187080">
        <w:rPr>
          <w:rFonts w:ascii="PT Astra Serif" w:hAnsi="PT Astra Serif" w:cs="PT Astra Serif"/>
          <w:szCs w:val="26"/>
          <w:lang w:eastAsia="zh-CN"/>
        </w:rPr>
        <w:t xml:space="preserve">мероприятий 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Плана в установленные сроки, </w:t>
      </w:r>
    </w:p>
    <w:p w:rsidR="002268EC" w:rsidRPr="00187080" w:rsidRDefault="00773BA2" w:rsidP="002268E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187080">
        <w:rPr>
          <w:rFonts w:ascii="PT Astra Serif" w:hAnsi="PT Astra Serif" w:cs="PT Astra Serif"/>
          <w:szCs w:val="26"/>
          <w:lang w:eastAsia="zh-CN"/>
        </w:rPr>
        <w:t>подготовку</w:t>
      </w:r>
      <w:proofErr w:type="gramEnd"/>
      <w:r w:rsidR="00B73683" w:rsidRPr="00187080">
        <w:rPr>
          <w:rFonts w:ascii="PT Astra Serif" w:hAnsi="PT Astra Serif" w:cs="PT Astra Serif"/>
          <w:szCs w:val="26"/>
          <w:lang w:eastAsia="zh-CN"/>
        </w:rPr>
        <w:t xml:space="preserve"> </w:t>
      </w:r>
      <w:r w:rsidRPr="00187080">
        <w:rPr>
          <w:rFonts w:ascii="PT Astra Serif" w:hAnsi="PT Astra Serif" w:cs="PT Astra Serif"/>
          <w:szCs w:val="26"/>
          <w:lang w:eastAsia="zh-CN"/>
        </w:rPr>
        <w:t>информации о ходе выполнения Плана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 xml:space="preserve"> </w:t>
      </w:r>
      <w:r w:rsidRPr="00187080">
        <w:rPr>
          <w:rFonts w:ascii="PT Astra Serif" w:hAnsi="PT Astra Serif" w:cs="PT Astra Serif"/>
          <w:szCs w:val="26"/>
          <w:lang w:eastAsia="zh-CN"/>
        </w:rPr>
        <w:t>в соответствии с формами, утвержденными Приказом Министерства труда и социальной защиты Российской Фед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>е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рации от 28.12.2024 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>№ </w:t>
      </w:r>
      <w:r w:rsidRPr="00187080">
        <w:rPr>
          <w:rFonts w:ascii="PT Astra Serif" w:hAnsi="PT Astra Serif" w:cs="PT Astra Serif"/>
          <w:szCs w:val="26"/>
          <w:lang w:eastAsia="zh-CN"/>
        </w:rPr>
        <w:t>736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 xml:space="preserve"> «</w:t>
      </w:r>
      <w:r w:rsidRPr="00187080">
        <w:rPr>
          <w:rFonts w:ascii="PT Astra Serif" w:hAnsi="PT Astra Serif" w:cs="PT Astra Serif"/>
          <w:szCs w:val="26"/>
          <w:lang w:eastAsia="zh-CN"/>
        </w:rPr>
        <w:t xml:space="preserve">Об утверждении методических рекомендаций по вопросам комплексной реабилитации и </w:t>
      </w:r>
      <w:proofErr w:type="spellStart"/>
      <w:r w:rsidRPr="00187080">
        <w:rPr>
          <w:rFonts w:ascii="PT Astra Serif" w:hAnsi="PT Astra Serif" w:cs="PT Astra Serif"/>
          <w:szCs w:val="26"/>
          <w:lang w:eastAsia="zh-CN"/>
        </w:rPr>
        <w:t>абилитации</w:t>
      </w:r>
      <w:proofErr w:type="spellEnd"/>
      <w:r w:rsidRPr="00187080">
        <w:rPr>
          <w:rFonts w:ascii="PT Astra Serif" w:hAnsi="PT Astra Serif" w:cs="PT Astra Serif"/>
          <w:szCs w:val="26"/>
          <w:lang w:eastAsia="zh-CN"/>
        </w:rPr>
        <w:t xml:space="preserve"> инвалидов, ранней помощи детям и их семьям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 xml:space="preserve">», в срок </w:t>
      </w:r>
      <w:r w:rsidRPr="00187080">
        <w:rPr>
          <w:rFonts w:ascii="PT Astra Serif" w:hAnsi="PT Astra Serif" w:cs="PT Astra Serif"/>
          <w:szCs w:val="26"/>
          <w:lang w:eastAsia="zh-CN"/>
        </w:rPr>
        <w:t>до 1 февраля года, следующего за отчетным</w:t>
      </w:r>
      <w:r w:rsidR="00FD2815" w:rsidRPr="00187080">
        <w:rPr>
          <w:rFonts w:ascii="PT Astra Serif" w:hAnsi="PT Astra Serif" w:cs="PT Astra Serif"/>
          <w:szCs w:val="26"/>
          <w:lang w:eastAsia="zh-CN"/>
        </w:rPr>
        <w:t>, начиная с отчета за 2025 год</w:t>
      </w:r>
      <w:r w:rsidR="002268EC" w:rsidRPr="00187080">
        <w:rPr>
          <w:rFonts w:ascii="PT Astra Serif" w:hAnsi="PT Astra Serif" w:cs="PT Astra Serif"/>
          <w:szCs w:val="26"/>
          <w:lang w:eastAsia="zh-CN"/>
        </w:rPr>
        <w:t>,</w:t>
      </w:r>
    </w:p>
    <w:p w:rsidR="002268EC" w:rsidRPr="00187080" w:rsidRDefault="002268EC" w:rsidP="002268EC">
      <w:pPr>
        <w:tabs>
          <w:tab w:val="left" w:pos="7088"/>
        </w:tabs>
        <w:spacing w:before="60"/>
        <w:jc w:val="both"/>
        <w:rPr>
          <w:rFonts w:ascii="PT Astra Serif" w:hAnsi="PT Astra Serif" w:cs="PT Astra Serif"/>
          <w:szCs w:val="26"/>
          <w:lang w:eastAsia="zh-CN"/>
        </w:rPr>
      </w:pPr>
      <w:proofErr w:type="gramStart"/>
      <w:r w:rsidRPr="00187080">
        <w:rPr>
          <w:rFonts w:ascii="PT Astra Serif" w:hAnsi="PT Astra Serif" w:cs="PT Astra Serif"/>
          <w:szCs w:val="26"/>
          <w:lang w:eastAsia="zh-CN"/>
        </w:rPr>
        <w:t>внесение</w:t>
      </w:r>
      <w:proofErr w:type="gramEnd"/>
      <w:r w:rsidRPr="00187080">
        <w:rPr>
          <w:rFonts w:ascii="PT Astra Serif" w:hAnsi="PT Astra Serif" w:cs="PT Astra Serif"/>
          <w:szCs w:val="26"/>
          <w:lang w:eastAsia="zh-CN"/>
        </w:rPr>
        <w:t xml:space="preserve"> изменений в План с учетом результатов его реализации за соответствующий отчетный год.</w:t>
      </w:r>
    </w:p>
    <w:p w:rsidR="006F2B37" w:rsidRPr="00187080" w:rsidRDefault="00187080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4. Контроль за </w:t>
      </w:r>
      <w:r w:rsidR="003414F8">
        <w:rPr>
          <w:rFonts w:ascii="PT Astra Serif" w:hAnsi="PT Astra Serif"/>
          <w:szCs w:val="26"/>
        </w:rPr>
        <w:t>исполнением настоящего</w:t>
      </w:r>
      <w:r>
        <w:rPr>
          <w:rFonts w:ascii="PT Astra Serif" w:hAnsi="PT Astra Serif"/>
          <w:szCs w:val="26"/>
        </w:rPr>
        <w:t xml:space="preserve"> постановления возложить на заместителя Губернатора Томской области по социальной политике.</w:t>
      </w:r>
    </w:p>
    <w:p w:rsidR="006F2B37" w:rsidRPr="00187080" w:rsidRDefault="006F2B37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6F2B37" w:rsidRDefault="006F2B37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E37EC8" w:rsidRPr="00187080" w:rsidRDefault="00E37EC8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6F2B37" w:rsidRPr="00187080" w:rsidRDefault="00931473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187080">
        <w:rPr>
          <w:rFonts w:ascii="PT Astra Serif" w:hAnsi="PT Astra Serif"/>
          <w:szCs w:val="26"/>
        </w:rPr>
        <w:t>Губернатор Томской области</w:t>
      </w:r>
      <w:r w:rsidRPr="00187080">
        <w:rPr>
          <w:rFonts w:ascii="PT Astra Serif" w:hAnsi="PT Astra Serif"/>
          <w:szCs w:val="26"/>
        </w:rPr>
        <w:tab/>
        <w:t xml:space="preserve">      В.В. </w:t>
      </w:r>
      <w:proofErr w:type="spellStart"/>
      <w:r w:rsidRPr="00187080">
        <w:rPr>
          <w:rFonts w:ascii="PT Astra Serif" w:hAnsi="PT Astra Serif"/>
          <w:szCs w:val="26"/>
        </w:rPr>
        <w:t>Мазур</w:t>
      </w:r>
      <w:proofErr w:type="spellEnd"/>
    </w:p>
    <w:p w:rsidR="006F2B37" w:rsidRPr="00187080" w:rsidRDefault="006F2B37" w:rsidP="00A51590">
      <w:pPr>
        <w:rPr>
          <w:rFonts w:ascii="PT Astra Serif" w:hAnsi="PT Astra Serif"/>
          <w:szCs w:val="26"/>
        </w:rPr>
      </w:pPr>
    </w:p>
    <w:p w:rsidR="006F2B37" w:rsidRPr="00187080" w:rsidRDefault="006F2B37" w:rsidP="00A51590">
      <w:pPr>
        <w:rPr>
          <w:rFonts w:ascii="PT Astra Serif" w:hAnsi="PT Astra Serif"/>
          <w:sz w:val="28"/>
        </w:rPr>
      </w:pPr>
    </w:p>
    <w:p w:rsidR="006F2B37" w:rsidRDefault="006F2B37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4837B0" w:rsidRDefault="004837B0" w:rsidP="00A51590">
      <w:pPr>
        <w:rPr>
          <w:rFonts w:ascii="PT Astra Serif" w:hAnsi="PT Astra Serif"/>
          <w:sz w:val="28"/>
        </w:rPr>
      </w:pPr>
    </w:p>
    <w:p w:rsidR="006F2B37" w:rsidRDefault="006F2B37" w:rsidP="00A51590">
      <w:pPr>
        <w:rPr>
          <w:rFonts w:ascii="PT Astra Serif" w:hAnsi="PT Astra Serif"/>
          <w:sz w:val="28"/>
        </w:rPr>
      </w:pPr>
    </w:p>
    <w:p w:rsidR="006F2B37" w:rsidRDefault="00F47277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Киняйкина</w:t>
      </w:r>
      <w:proofErr w:type="spellEnd"/>
      <w:r>
        <w:rPr>
          <w:rFonts w:ascii="PT Astra Serif" w:hAnsi="PT Astra Serif"/>
          <w:sz w:val="20"/>
        </w:rPr>
        <w:t xml:space="preserve"> Марина Александровна</w:t>
      </w:r>
    </w:p>
    <w:p w:rsidR="004837B0" w:rsidRDefault="004837B0">
      <w:pPr>
        <w:ind w:firstLine="0"/>
        <w:rPr>
          <w:rFonts w:ascii="PT Astra Serif" w:hAnsi="PT Astra Serif"/>
          <w:sz w:val="20"/>
        </w:rPr>
      </w:pPr>
    </w:p>
    <w:p w:rsidR="004837B0" w:rsidRDefault="004837B0">
      <w:pPr>
        <w:ind w:firstLine="0"/>
        <w:rPr>
          <w:rFonts w:ascii="PT Astra Serif" w:hAnsi="PT Astra Serif"/>
          <w:sz w:val="20"/>
        </w:rPr>
      </w:pPr>
    </w:p>
    <w:p w:rsidR="006F2B37" w:rsidRDefault="006F2B37">
      <w:pPr>
        <w:spacing w:before="120"/>
        <w:ind w:firstLine="0"/>
        <w:rPr>
          <w:rFonts w:ascii="PT Astra Serif" w:hAnsi="PT Astra Serif"/>
        </w:rPr>
        <w:sectPr w:rsidR="006F2B37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537590" w:rsidRPr="008B4381" w:rsidRDefault="00537590" w:rsidP="008B4381">
      <w:pPr>
        <w:ind w:left="7088" w:firstLine="0"/>
        <w:jc w:val="both"/>
        <w:rPr>
          <w:rFonts w:ascii="PT Astra Serif" w:hAnsi="PT Astra Serif"/>
          <w:szCs w:val="26"/>
        </w:rPr>
      </w:pPr>
      <w:r w:rsidRPr="008B4381">
        <w:rPr>
          <w:rFonts w:ascii="PT Astra Serif" w:hAnsi="PT Astra Serif"/>
          <w:szCs w:val="26"/>
        </w:rPr>
        <w:lastRenderedPageBreak/>
        <w:t>Приложение</w:t>
      </w:r>
    </w:p>
    <w:p w:rsidR="00537590" w:rsidRPr="008B4381" w:rsidRDefault="00537590" w:rsidP="008B4381">
      <w:pPr>
        <w:ind w:left="7088" w:firstLine="0"/>
        <w:rPr>
          <w:rFonts w:ascii="PT Astra Serif" w:hAnsi="PT Astra Serif"/>
          <w:szCs w:val="26"/>
        </w:rPr>
      </w:pPr>
      <w:proofErr w:type="gramStart"/>
      <w:r w:rsidRPr="008B4381">
        <w:rPr>
          <w:rFonts w:ascii="PT Astra Serif" w:hAnsi="PT Astra Serif"/>
          <w:szCs w:val="26"/>
        </w:rPr>
        <w:t>к</w:t>
      </w:r>
      <w:proofErr w:type="gramEnd"/>
      <w:r w:rsidRPr="008B4381">
        <w:rPr>
          <w:rFonts w:ascii="PT Astra Serif" w:hAnsi="PT Astra Serif"/>
          <w:szCs w:val="26"/>
        </w:rPr>
        <w:t xml:space="preserve"> постановлению Администрации Томской области</w:t>
      </w:r>
    </w:p>
    <w:p w:rsidR="00537590" w:rsidRPr="008B4381" w:rsidRDefault="00537590" w:rsidP="008B4381">
      <w:pPr>
        <w:ind w:left="7088" w:firstLine="0"/>
        <w:jc w:val="both"/>
        <w:rPr>
          <w:rFonts w:ascii="PT Astra Serif" w:hAnsi="PT Astra Serif"/>
          <w:szCs w:val="26"/>
        </w:rPr>
      </w:pPr>
      <w:proofErr w:type="gramStart"/>
      <w:r w:rsidRPr="008B4381">
        <w:rPr>
          <w:rFonts w:ascii="PT Astra Serif" w:hAnsi="PT Astra Serif"/>
          <w:szCs w:val="26"/>
        </w:rPr>
        <w:t>от</w:t>
      </w:r>
      <w:proofErr w:type="gramEnd"/>
      <w:r w:rsidRPr="008B4381">
        <w:rPr>
          <w:rFonts w:ascii="PT Astra Serif" w:hAnsi="PT Astra Serif"/>
          <w:szCs w:val="26"/>
        </w:rPr>
        <w:t xml:space="preserve"> </w:t>
      </w:r>
    </w:p>
    <w:p w:rsidR="00537590" w:rsidRDefault="00537590" w:rsidP="00537590">
      <w:pPr>
        <w:ind w:left="5670" w:firstLine="0"/>
        <w:rPr>
          <w:rFonts w:ascii="PT Astra Serif" w:hAnsi="PT Astra Serif"/>
        </w:rPr>
      </w:pPr>
    </w:p>
    <w:p w:rsidR="00D32A90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>План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D32A90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C6487A">
        <w:rPr>
          <w:rFonts w:ascii="PT Astra Serif" w:hAnsi="PT Astra Serif"/>
          <w:sz w:val="26"/>
          <w:szCs w:val="26"/>
        </w:rPr>
        <w:t>мероприятий</w:t>
      </w:r>
      <w:proofErr w:type="gramEnd"/>
      <w:r w:rsidRPr="00C6487A">
        <w:rPr>
          <w:rFonts w:ascii="PT Astra Serif" w:hAnsi="PT Astra Serif"/>
          <w:sz w:val="26"/>
          <w:szCs w:val="26"/>
        </w:rPr>
        <w:t xml:space="preserve"> переходного периода</w:t>
      </w:r>
      <w:r>
        <w:rPr>
          <w:rFonts w:ascii="PT Astra Serif" w:hAnsi="PT Astra Serif"/>
          <w:sz w:val="26"/>
          <w:szCs w:val="26"/>
        </w:rPr>
        <w:t xml:space="preserve"> </w:t>
      </w:r>
      <w:r w:rsidRPr="00C6487A">
        <w:rPr>
          <w:rFonts w:ascii="PT Astra Serif" w:hAnsi="PT Astra Serif"/>
          <w:sz w:val="26"/>
          <w:szCs w:val="26"/>
        </w:rPr>
        <w:t xml:space="preserve">по осуществлению реабилитационными организациями Томской области реализации мероприятий и оказания услуг </w:t>
      </w: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C6487A">
        <w:rPr>
          <w:rFonts w:ascii="PT Astra Serif" w:hAnsi="PT Astra Serif"/>
          <w:sz w:val="26"/>
          <w:szCs w:val="26"/>
        </w:rPr>
        <w:t>по</w:t>
      </w:r>
      <w:proofErr w:type="gramEnd"/>
      <w:r w:rsidRPr="00C6487A">
        <w:rPr>
          <w:rFonts w:ascii="PT Astra Serif" w:hAnsi="PT Astra Serif"/>
          <w:sz w:val="26"/>
          <w:szCs w:val="26"/>
        </w:rPr>
        <w:t xml:space="preserve">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 на 2025 - 2029 годы (далее - План)</w:t>
      </w:r>
    </w:p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>Характеристика</w:t>
      </w: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gramStart"/>
      <w:r w:rsidRPr="00C6487A">
        <w:rPr>
          <w:rFonts w:ascii="PT Astra Serif" w:hAnsi="PT Astra Serif"/>
          <w:sz w:val="26"/>
          <w:szCs w:val="26"/>
        </w:rPr>
        <w:t>состава</w:t>
      </w:r>
      <w:proofErr w:type="gramEnd"/>
      <w:r w:rsidRPr="00C6487A">
        <w:rPr>
          <w:rFonts w:ascii="PT Astra Serif" w:hAnsi="PT Astra Serif"/>
          <w:sz w:val="26"/>
          <w:szCs w:val="26"/>
        </w:rPr>
        <w:t xml:space="preserve"> населения Томской области и условий для применения стандартов оказания</w:t>
      </w: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6487A">
        <w:rPr>
          <w:rFonts w:ascii="PT Astra Serif" w:hAnsi="PT Astra Serif"/>
          <w:sz w:val="26"/>
          <w:szCs w:val="26"/>
        </w:rPr>
        <w:t>услуг</w:t>
      </w:r>
      <w:proofErr w:type="gramEnd"/>
      <w:r w:rsidRPr="00C6487A">
        <w:rPr>
          <w:rFonts w:ascii="PT Astra Serif" w:hAnsi="PT Astra Serif"/>
          <w:sz w:val="26"/>
          <w:szCs w:val="26"/>
        </w:rPr>
        <w:t xml:space="preserve">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</w:t>
      </w:r>
    </w:p>
    <w:p w:rsidR="00D32A90" w:rsidRPr="00C6487A" w:rsidRDefault="00D32A90" w:rsidP="00D32A90">
      <w:pPr>
        <w:pStyle w:val="ConsPlusNormal"/>
        <w:ind w:firstLine="426"/>
        <w:jc w:val="both"/>
        <w:rPr>
          <w:rFonts w:ascii="PT Astra Serif" w:hAnsi="PT Astra Serif"/>
          <w:sz w:val="26"/>
          <w:szCs w:val="26"/>
        </w:rPr>
      </w:pP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Согласно научному изданию «Показатели инвалидности в Томской области за 2024 год», подготовленному ФКУ «ГБ МСЭ по Томской области» Минтруда России под редакцией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и.о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. руководителя –главного эксперта по медико-социальной экспертизе ФКУ ГБ МСЭ по Томской области Минтруда России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Варваренко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 Т.Л., на 01 января 2024 года (дата, на которую по состоянию на май 2025 года сформирована статистика в соответствии с федеральным планом статистических работ, утвержденным распоряжением Правительства Российской Федерации от 06.05.2008 №</w:t>
      </w:r>
      <w:r>
        <w:rPr>
          <w:rFonts w:ascii="PT Astra Serif" w:hAnsi="PT Astra Serif"/>
          <w:color w:val="auto"/>
          <w:sz w:val="26"/>
          <w:szCs w:val="26"/>
        </w:rPr>
        <w:t> </w:t>
      </w:r>
      <w:r w:rsidRPr="00C6487A">
        <w:rPr>
          <w:rFonts w:ascii="PT Astra Serif" w:hAnsi="PT Astra Serif"/>
          <w:color w:val="auto"/>
          <w:sz w:val="26"/>
          <w:szCs w:val="26"/>
        </w:rPr>
        <w:t xml:space="preserve">671-р) численность населения Томской области составила 1 043 385 чел. В сравнении с 2022 годом общая численность населения Томской области снизилась на 2,3%. 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Происходящие демографические и миграционные процессы, уровень заболеваемости населения, социально-бытовые факторы, а также изменения нормативно-правовой базы по медико-социальной экспертизе оказывают влияние на динамику численности инвалидов, проживающих на территории Томской области. </w:t>
      </w:r>
    </w:p>
    <w:p w:rsidR="00D32A90" w:rsidRPr="00C6487A" w:rsidRDefault="00D32A90" w:rsidP="00D32A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>По состоянию на 01.01.2024 по данным Отделения Фонда социального и пенсионного страхования России по Томской области пенсию по инвалидности получали 60419 чел. или 5,8% от населения области.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В динамике за период с 2022 общий накопленный контингент инвалидов увеличился на 4513 чел. или 8,1%. Среди взрослого населения число инвалидов увеличилось на 4457 чел. или 8,8% и составило 55259 человек или 6,7% от взрослого населения. Среди детского населения численность детей-инвалидов увеличилась на 56 чел. или на 1,1% и составила 5160 человек или 2,4% от численности детского населения. </w:t>
      </w:r>
    </w:p>
    <w:p w:rsidR="00D32A90" w:rsidRPr="00C6487A" w:rsidRDefault="00D32A90" w:rsidP="00D32A9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>За анализируемый период возросла доля инвалидов трудоспособного возраста с 37,7% до 42,9% (23702 чел.), Численность инвалидов пенсионного возраста снизилась с 62,3% до 57,1% и составила – 31557 чел., из чего можно сделать вывод о тенденции увеличения числа инвалидов трудоспособного возраста.</w:t>
      </w:r>
    </w:p>
    <w:p w:rsidR="00D32A90" w:rsidRPr="00C6487A" w:rsidRDefault="00D32A90" w:rsidP="00D32A90">
      <w:pPr>
        <w:rPr>
          <w:rFonts w:ascii="PT Astra Serif" w:hAnsi="PT Astra Serif"/>
          <w:bCs/>
          <w:szCs w:val="26"/>
        </w:rPr>
      </w:pPr>
      <w:r w:rsidRPr="00C6487A">
        <w:rPr>
          <w:rFonts w:ascii="PT Astra Serif" w:hAnsi="PT Astra Serif"/>
          <w:iCs/>
          <w:szCs w:val="26"/>
        </w:rPr>
        <w:t xml:space="preserve">В 2024 году </w:t>
      </w:r>
      <w:r w:rsidRPr="00C6487A">
        <w:rPr>
          <w:rFonts w:ascii="PT Astra Serif" w:hAnsi="PT Astra Serif"/>
          <w:bCs/>
          <w:szCs w:val="26"/>
        </w:rPr>
        <w:t xml:space="preserve">прошли медико-социальную экспертизу 11377 человек, из них: </w:t>
      </w:r>
    </w:p>
    <w:p w:rsidR="00D32A90" w:rsidRPr="00C6487A" w:rsidRDefault="00D32A90" w:rsidP="00D32A90">
      <w:pPr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t xml:space="preserve">9856 - в возрасте старше 18 лет (из которых 3925 человек освидетельствованы первично), </w:t>
      </w:r>
    </w:p>
    <w:p w:rsidR="00D32A90" w:rsidRPr="00C6487A" w:rsidRDefault="00D32A90" w:rsidP="00D32A90">
      <w:pPr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lastRenderedPageBreak/>
        <w:t>1521 ребенок (из которых 578 детей признаны инвалидами впервые).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В структуре инвалидности более 70% составляют пять классов болезней: </w:t>
      </w:r>
    </w:p>
    <w:p w:rsidR="00D32A90" w:rsidRPr="00C6487A" w:rsidRDefault="00D32A90" w:rsidP="00D32A90">
      <w:pPr>
        <w:pStyle w:val="Default"/>
        <w:ind w:firstLine="709"/>
        <w:rPr>
          <w:rFonts w:ascii="PT Astra Serif" w:hAnsi="PT Astra Serif"/>
          <w:color w:val="auto"/>
          <w:sz w:val="26"/>
          <w:szCs w:val="26"/>
        </w:rPr>
      </w:pPr>
      <w:proofErr w:type="gramStart"/>
      <w:r w:rsidRPr="00C6487A">
        <w:rPr>
          <w:rFonts w:ascii="PT Astra Serif" w:hAnsi="PT Astra Serif"/>
          <w:color w:val="auto"/>
          <w:sz w:val="26"/>
          <w:szCs w:val="26"/>
        </w:rPr>
        <w:t>взрослого</w:t>
      </w:r>
      <w:proofErr w:type="gramEnd"/>
      <w:r w:rsidRPr="00C6487A">
        <w:rPr>
          <w:rFonts w:ascii="PT Astra Serif" w:hAnsi="PT Astra Serif"/>
          <w:color w:val="auto"/>
          <w:sz w:val="26"/>
          <w:szCs w:val="26"/>
        </w:rPr>
        <w:t xml:space="preserve"> населения:</w:t>
      </w:r>
    </w:p>
    <w:p w:rsidR="00D32A90" w:rsidRPr="00C6487A" w:rsidRDefault="00D32A90" w:rsidP="00D32A90">
      <w:pPr>
        <w:jc w:val="both"/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t>1-е место занимают злокачественные новообразования;</w:t>
      </w:r>
    </w:p>
    <w:p w:rsidR="00D32A90" w:rsidRPr="00C6487A" w:rsidRDefault="00D32A90" w:rsidP="00D32A90">
      <w:pPr>
        <w:jc w:val="both"/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t>2-е место –болезни системы кровообращения;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3-е </w:t>
      </w:r>
      <w:proofErr w:type="gramStart"/>
      <w:r w:rsidRPr="00C6487A">
        <w:rPr>
          <w:rFonts w:ascii="PT Astra Serif" w:hAnsi="PT Astra Serif"/>
          <w:color w:val="auto"/>
          <w:sz w:val="26"/>
          <w:szCs w:val="26"/>
        </w:rPr>
        <w:t>место  -</w:t>
      </w:r>
      <w:proofErr w:type="gramEnd"/>
      <w:r w:rsidRPr="00C6487A">
        <w:rPr>
          <w:rFonts w:ascii="PT Astra Serif" w:hAnsi="PT Astra Serif"/>
          <w:color w:val="auto"/>
          <w:sz w:val="26"/>
          <w:szCs w:val="26"/>
        </w:rPr>
        <w:t xml:space="preserve"> болезни костно-мышечной системы;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>4-е место - психические расстройства;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>5-е место - болезни нервной системы;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proofErr w:type="gramStart"/>
      <w:r w:rsidRPr="00C6487A">
        <w:rPr>
          <w:rFonts w:ascii="PT Astra Serif" w:hAnsi="PT Astra Serif"/>
          <w:color w:val="auto"/>
          <w:sz w:val="26"/>
          <w:szCs w:val="26"/>
        </w:rPr>
        <w:t>детского</w:t>
      </w:r>
      <w:proofErr w:type="gramEnd"/>
      <w:r w:rsidRPr="00C6487A">
        <w:rPr>
          <w:rFonts w:ascii="PT Astra Serif" w:hAnsi="PT Astra Serif"/>
          <w:color w:val="auto"/>
          <w:sz w:val="26"/>
          <w:szCs w:val="26"/>
        </w:rPr>
        <w:t xml:space="preserve"> населения:</w:t>
      </w:r>
    </w:p>
    <w:p w:rsidR="00D32A90" w:rsidRPr="00C6487A" w:rsidRDefault="00D32A90" w:rsidP="00D32A90">
      <w:pPr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t>1-е место с тенденцией роста - психические заболевания;</w:t>
      </w:r>
    </w:p>
    <w:p w:rsidR="00D32A90" w:rsidRPr="00C6487A" w:rsidRDefault="00D32A90" w:rsidP="00D32A90">
      <w:pPr>
        <w:pStyle w:val="Default"/>
        <w:ind w:firstLine="709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>2-е место – врожденные аномалии развития с динамикой снижения;</w:t>
      </w:r>
    </w:p>
    <w:p w:rsidR="00D32A90" w:rsidRPr="00C6487A" w:rsidRDefault="00D32A90" w:rsidP="00D32A90">
      <w:pPr>
        <w:pStyle w:val="Default"/>
        <w:ind w:firstLine="709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3-е место – болезни нервной системы с тенденцией стабильности; </w:t>
      </w:r>
    </w:p>
    <w:p w:rsidR="00D32A90" w:rsidRPr="00C6487A" w:rsidRDefault="00D32A90" w:rsidP="00D32A90">
      <w:pPr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6487A">
        <w:rPr>
          <w:rFonts w:ascii="PT Astra Serif" w:hAnsi="PT Astra Serif"/>
          <w:szCs w:val="26"/>
        </w:rPr>
        <w:t xml:space="preserve">4-е место – прочие болезни с ростом удельного веса с 3,5% до 5,8%; 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>5-е место - болезни костно-мышечной системы.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В 2024 году разработано 9014 индивидуальных программ реабилитации и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 (ИПРА), в том числе 7690 инвалидам и 1324 – детям-инвалидам.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>При формировании ИПРА нуждаемость в мероприятиях медицинской и социальной реабилитации рекомендована в 100% случаев. Количество рекомендаций о нуждаемости в профессиональной реабилитации инвалидов и детей инвалидов имеет тенденцию к росту.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При оценке в 2024 году эффективности реабилитации инвалидов в ходе повторного освидетельствования показатель полной реабилитации инвалидов из числа взрослого населения возрос с 0,3% до 1,3%, показатель частичной реабилитации - с 3,9% до 7,9%. Одновременно возрос показатель утяжеления с 10,3% до 17,9%, а показатель стабильности снизился с 77,3% до 73,1%, что объясняется преобладанием в структуре инвалидности сложных заболеваний из числа злокачественных новообразований, болезней системы кровообращения, психических расстройств, приведших к инвалидности. У детей показатель полной реабилитации за анализируемый период возрос с 0,5% до 1,9%, однако удельный вес положительных результатов реабилитации детей-инвалидов незначительно снизился с 60,4% до 59,7%, сохраняется значительная доля детей-инвалидов, у которых не достигнуто положительного эффекта от реабилитационных мероприятий (40,3%), что объясняется тяжестью заболеваний, приведших к инвалидности. 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 w:cs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Cs w:val="26"/>
        </w:rPr>
        <w:t xml:space="preserve">В соответствии с приказом Минтруда </w:t>
      </w:r>
      <w:r w:rsidRPr="00C6487A">
        <w:rPr>
          <w:rFonts w:ascii="PT Astra Serif" w:hAnsi="PT Astra Serif"/>
          <w:color w:val="auto"/>
          <w:sz w:val="26"/>
          <w:szCs w:val="26"/>
        </w:rPr>
        <w:t xml:space="preserve">России от 28.12.2024 № 736, которым утверждены </w:t>
      </w:r>
      <w:r w:rsidRPr="00C6487A">
        <w:rPr>
          <w:rFonts w:ascii="PT Astra Serif" w:hAnsi="PT Astra Serif" w:cs="PT Astra Serif"/>
          <w:color w:val="auto"/>
          <w:sz w:val="26"/>
          <w:szCs w:val="26"/>
        </w:rPr>
        <w:t xml:space="preserve">методические рекомендации по вопросам комплексной реабилитации и </w:t>
      </w:r>
      <w:proofErr w:type="spellStart"/>
      <w:r w:rsidRPr="00C6487A">
        <w:rPr>
          <w:rFonts w:ascii="PT Astra Serif" w:hAnsi="PT Astra Serif" w:cs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 w:cs="PT Astra Serif"/>
          <w:color w:val="auto"/>
          <w:sz w:val="26"/>
          <w:szCs w:val="26"/>
        </w:rPr>
        <w:t xml:space="preserve"> инвалидов, ранней помощи детям и их семьям, содержащие р</w:t>
      </w:r>
      <w:r w:rsidRPr="00C6487A">
        <w:rPr>
          <w:rFonts w:ascii="PT Astra Serif" w:hAnsi="PT Astra Serif"/>
          <w:color w:val="auto"/>
          <w:sz w:val="26"/>
          <w:szCs w:val="26"/>
        </w:rPr>
        <w:t xml:space="preserve">екомендации по разработке Плана (далее - Рекомендации). </w:t>
      </w:r>
      <w:r w:rsidRPr="00C6487A">
        <w:rPr>
          <w:rFonts w:ascii="PT Astra Serif" w:hAnsi="PT Astra Serif" w:cs="PT Astra Serif"/>
          <w:color w:val="auto"/>
          <w:sz w:val="26"/>
          <w:szCs w:val="26"/>
        </w:rPr>
        <w:t xml:space="preserve">Следуя Рекомендациям, План составляется для осуществления перехода на оказание услуг по стандартам следующих основных направлений комплексной реабилитации и </w:t>
      </w:r>
      <w:proofErr w:type="spellStart"/>
      <w:r w:rsidRPr="00C6487A">
        <w:rPr>
          <w:rFonts w:ascii="PT Astra Serif" w:hAnsi="PT Astra Serif" w:cs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 w:cs="PT Astra Serif"/>
          <w:color w:val="auto"/>
          <w:sz w:val="26"/>
          <w:szCs w:val="26"/>
        </w:rPr>
        <w:t xml:space="preserve"> инвалидов (далее - стандарты):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C6487A">
        <w:rPr>
          <w:rFonts w:ascii="PT Astra Serif" w:hAnsi="PT Astra Serif" w:cs="PT Astra Serif"/>
          <w:szCs w:val="26"/>
        </w:rPr>
        <w:t>профессиональная</w:t>
      </w:r>
      <w:proofErr w:type="gramEnd"/>
      <w:r w:rsidRPr="00C6487A">
        <w:rPr>
          <w:rFonts w:ascii="PT Astra Serif" w:hAnsi="PT Astra Serif" w:cs="PT Astra Serif"/>
          <w:szCs w:val="26"/>
        </w:rPr>
        <w:t xml:space="preserve"> реабилитация и </w:t>
      </w:r>
      <w:proofErr w:type="spellStart"/>
      <w:r w:rsidRPr="00C6487A">
        <w:rPr>
          <w:rFonts w:ascii="PT Astra Serif" w:hAnsi="PT Astra Serif" w:cs="PT Astra Serif"/>
          <w:szCs w:val="26"/>
        </w:rPr>
        <w:t>абилитация</w:t>
      </w:r>
      <w:proofErr w:type="spellEnd"/>
      <w:r w:rsidRPr="00C6487A">
        <w:rPr>
          <w:rFonts w:ascii="PT Astra Serif" w:hAnsi="PT Astra Serif" w:cs="PT Astra Serif"/>
          <w:szCs w:val="26"/>
        </w:rPr>
        <w:t xml:space="preserve"> инвалидов (в части оказания услуг по профессиональной ориентации инвалидов и детей-инвалидов);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C6487A">
        <w:rPr>
          <w:rFonts w:ascii="PT Astra Serif" w:hAnsi="PT Astra Serif" w:cs="PT Astra Serif"/>
          <w:szCs w:val="26"/>
        </w:rPr>
        <w:t>социальная</w:t>
      </w:r>
      <w:proofErr w:type="gramEnd"/>
      <w:r w:rsidRPr="00C6487A">
        <w:rPr>
          <w:rFonts w:ascii="PT Astra Serif" w:hAnsi="PT Astra Serif" w:cs="PT Astra Serif"/>
          <w:szCs w:val="26"/>
        </w:rPr>
        <w:t xml:space="preserve"> реабилитация и </w:t>
      </w:r>
      <w:proofErr w:type="spellStart"/>
      <w:r w:rsidRPr="00C6487A">
        <w:rPr>
          <w:rFonts w:ascii="PT Astra Serif" w:hAnsi="PT Astra Serif" w:cs="PT Astra Serif"/>
          <w:szCs w:val="26"/>
        </w:rPr>
        <w:t>абилитация</w:t>
      </w:r>
      <w:proofErr w:type="spellEnd"/>
      <w:r w:rsidRPr="00C6487A">
        <w:rPr>
          <w:rFonts w:ascii="PT Astra Serif" w:hAnsi="PT Astra Serif" w:cs="PT Astra Serif"/>
          <w:szCs w:val="26"/>
        </w:rPr>
        <w:t xml:space="preserve"> инвалидов (в части оказания услуг по социально-средовой, социально-педагогической, социально-психологической, социально-бытовой реабилитации и </w:t>
      </w:r>
      <w:proofErr w:type="spellStart"/>
      <w:r w:rsidRPr="00C6487A">
        <w:rPr>
          <w:rFonts w:ascii="PT Astra Serif" w:hAnsi="PT Astra Serif" w:cs="PT Astra Serif"/>
          <w:szCs w:val="26"/>
        </w:rPr>
        <w:t>абилитации</w:t>
      </w:r>
      <w:proofErr w:type="spellEnd"/>
      <w:r w:rsidRPr="00C6487A">
        <w:rPr>
          <w:rFonts w:ascii="PT Astra Serif" w:hAnsi="PT Astra Serif" w:cs="PT Astra Serif"/>
          <w:szCs w:val="26"/>
        </w:rPr>
        <w:t xml:space="preserve"> инвалидов и детей-инвалидов);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C6487A">
        <w:rPr>
          <w:rFonts w:ascii="PT Astra Serif" w:hAnsi="PT Astra Serif" w:cs="PT Astra Serif"/>
          <w:szCs w:val="26"/>
        </w:rPr>
        <w:t>физическая</w:t>
      </w:r>
      <w:proofErr w:type="gramEnd"/>
      <w:r w:rsidRPr="00C6487A">
        <w:rPr>
          <w:rFonts w:ascii="PT Astra Serif" w:hAnsi="PT Astra Serif" w:cs="PT Astra Serif"/>
          <w:szCs w:val="26"/>
        </w:rPr>
        <w:t xml:space="preserve"> реабилитация и </w:t>
      </w:r>
      <w:proofErr w:type="spellStart"/>
      <w:r w:rsidRPr="00C6487A">
        <w:rPr>
          <w:rFonts w:ascii="PT Astra Serif" w:hAnsi="PT Astra Serif" w:cs="PT Astra Serif"/>
          <w:szCs w:val="26"/>
        </w:rPr>
        <w:t>абилитация</w:t>
      </w:r>
      <w:proofErr w:type="spellEnd"/>
      <w:r w:rsidRPr="00C6487A">
        <w:rPr>
          <w:rFonts w:ascii="PT Astra Serif" w:hAnsi="PT Astra Serif" w:cs="PT Astra Serif"/>
          <w:szCs w:val="26"/>
        </w:rPr>
        <w:t xml:space="preserve"> инвалидов с использованием средств физической культуры и спорта (в части предоставления инвалидам и детям-инвалидам </w:t>
      </w:r>
      <w:r w:rsidRPr="00C6487A">
        <w:rPr>
          <w:rFonts w:ascii="PT Astra Serif" w:hAnsi="PT Astra Serif" w:cs="PT Astra Serif"/>
          <w:szCs w:val="26"/>
        </w:rPr>
        <w:lastRenderedPageBreak/>
        <w:t xml:space="preserve">услуг по физической реабилитации и </w:t>
      </w:r>
      <w:proofErr w:type="spellStart"/>
      <w:r w:rsidRPr="00C6487A">
        <w:rPr>
          <w:rFonts w:ascii="PT Astra Serif" w:hAnsi="PT Astra Serif" w:cs="PT Astra Serif"/>
          <w:szCs w:val="26"/>
        </w:rPr>
        <w:t>абилитации</w:t>
      </w:r>
      <w:proofErr w:type="spellEnd"/>
      <w:r w:rsidRPr="00C6487A">
        <w:rPr>
          <w:rFonts w:ascii="PT Astra Serif" w:hAnsi="PT Astra Serif" w:cs="PT Astra Serif"/>
          <w:szCs w:val="26"/>
        </w:rPr>
        <w:t xml:space="preserve"> с использованием средств и методов адаптивной физической культуры и адаптивного спорта);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C6487A">
        <w:rPr>
          <w:rFonts w:ascii="PT Astra Serif" w:hAnsi="PT Astra Serif" w:cs="PT Astra Serif"/>
          <w:szCs w:val="26"/>
        </w:rPr>
        <w:t>ранняя</w:t>
      </w:r>
      <w:proofErr w:type="gramEnd"/>
      <w:r w:rsidRPr="00C6487A">
        <w:rPr>
          <w:rFonts w:ascii="PT Astra Serif" w:hAnsi="PT Astra Serif" w:cs="PT Astra Serif"/>
          <w:szCs w:val="26"/>
        </w:rPr>
        <w:t xml:space="preserve"> помощь детям и их семьям (в части оказания услуг по ранней помощи детям и их семьям).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6487A">
        <w:rPr>
          <w:rFonts w:ascii="PT Astra Serif" w:hAnsi="PT Astra Serif" w:cs="PT Astra Serif"/>
          <w:szCs w:val="26"/>
        </w:rPr>
        <w:t>В число реабилитационных организаций, которые будут оказывать услуги по стандартам, планируется включить учреждения, подведомственные соисполнителям Плана. В число соисполнителей Плана входят: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6487A">
        <w:rPr>
          <w:rFonts w:ascii="PT Astra Serif" w:hAnsi="PT Astra Serif" w:cs="PT Astra Serif"/>
          <w:szCs w:val="26"/>
        </w:rPr>
        <w:t>Департамент социальной защиты населения Томской области;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6487A">
        <w:rPr>
          <w:rFonts w:ascii="PT Astra Serif" w:hAnsi="PT Astra Serif" w:cs="PT Astra Serif"/>
          <w:szCs w:val="26"/>
        </w:rPr>
        <w:t>Департамент по вопросам семьи и детей Томской области,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6487A">
        <w:rPr>
          <w:rFonts w:ascii="PT Astra Serif" w:hAnsi="PT Astra Serif" w:cs="PT Astra Serif"/>
          <w:szCs w:val="26"/>
        </w:rPr>
        <w:t>Департамент образования Томской области,</w:t>
      </w:r>
    </w:p>
    <w:p w:rsidR="00D32A90" w:rsidRPr="00C6487A" w:rsidRDefault="00D32A90" w:rsidP="00D32A90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C6487A">
        <w:rPr>
          <w:rFonts w:ascii="PT Astra Serif" w:hAnsi="PT Astra Serif" w:cs="PT Astra Serif"/>
          <w:szCs w:val="26"/>
        </w:rPr>
        <w:t xml:space="preserve">Департамент спорта Томской области. 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На территории Томской области по состоянию на 01.03.2025 (даты вступления в силу Федерального закона от 25.12.2023 № 651-ФЗ «О внесении изменений в отдельные акты Российской Федерации» (далее – Закон № 651-ФЗ), определяющего порядок формирования и развития системы комплексной реабилитации и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 инвалидов (детей-инвалидов) услуги по социальной, физической, профессиональной реабилитации и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 инвалидов, детей-инвалидов предоставлялись учреждениями, которые в соответствии с учредительными документами не являлись реабилитационными (за исключением учреждений в сфере социальной реабилитации детей-инвалидов, физической реабилитации). 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26"/>
          <w:szCs w:val="26"/>
        </w:rPr>
      </w:pPr>
      <w:r w:rsidRPr="00C6487A">
        <w:rPr>
          <w:rFonts w:ascii="PT Astra Serif" w:hAnsi="PT Astra Serif"/>
          <w:color w:val="auto"/>
          <w:sz w:val="26"/>
          <w:szCs w:val="26"/>
        </w:rPr>
        <w:t xml:space="preserve">Обобщенная информация о количестве организаций, предоставляющих услуги по социальной, профессиональной, физической реабилитации и </w:t>
      </w:r>
      <w:proofErr w:type="spellStart"/>
      <w:r w:rsidRPr="00C6487A">
        <w:rPr>
          <w:rFonts w:ascii="PT Astra Serif" w:hAnsi="PT Astra Serif"/>
          <w:color w:val="auto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color w:val="auto"/>
          <w:sz w:val="26"/>
          <w:szCs w:val="26"/>
        </w:rPr>
        <w:t xml:space="preserve"> инвалидов (детей--инвалидов) до вступления в силу Закона № 651-ФЗ, планируемых к созданию после 01.03.2025, о числе инвалидов, которые получали услуги ранее, и прогнозируемом ежегодном охвате лиц с инвалидностью стандартизированными услугами, отражена в ниже приведенной таблице. При этом следует отметить, что для предоставления услуг по социальной реабилитации указанному количеству инвалидов потребуется не менее 180 специалистов, имеющих профильное образование и соответствующую квалификацию.</w:t>
      </w:r>
    </w:p>
    <w:p w:rsidR="00D32A90" w:rsidRPr="00C6487A" w:rsidRDefault="00D32A90" w:rsidP="00D32A90">
      <w:pPr>
        <w:pStyle w:val="Default"/>
        <w:ind w:firstLine="709"/>
        <w:jc w:val="both"/>
        <w:rPr>
          <w:rFonts w:ascii="PT Astra Serif" w:hAnsi="PT Astra Serif"/>
          <w:color w:val="auto"/>
          <w:sz w:val="18"/>
          <w:szCs w:val="18"/>
        </w:rPr>
      </w:pPr>
    </w:p>
    <w:tbl>
      <w:tblPr>
        <w:tblStyle w:val="af0"/>
        <w:tblW w:w="0" w:type="auto"/>
        <w:tblLayout w:type="fixed"/>
        <w:tblLook w:val="04A0" w:firstRow="1" w:lastRow="0" w:firstColumn="1" w:lastColumn="0" w:noHBand="0" w:noVBand="1"/>
      </w:tblPr>
      <w:tblGrid>
        <w:gridCol w:w="1689"/>
        <w:gridCol w:w="716"/>
        <w:gridCol w:w="709"/>
        <w:gridCol w:w="1134"/>
        <w:gridCol w:w="992"/>
        <w:gridCol w:w="1134"/>
        <w:gridCol w:w="709"/>
        <w:gridCol w:w="709"/>
        <w:gridCol w:w="1134"/>
        <w:gridCol w:w="1134"/>
      </w:tblGrid>
      <w:tr w:rsidR="00D32A90" w:rsidRPr="00C6487A" w:rsidTr="008B4381">
        <w:tc>
          <w:tcPr>
            <w:tcW w:w="1689" w:type="dxa"/>
            <w:vMerge w:val="restart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Направление 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реабилитации</w:t>
            </w:r>
            <w:proofErr w:type="gramEnd"/>
          </w:p>
        </w:tc>
        <w:tc>
          <w:tcPr>
            <w:tcW w:w="1425" w:type="dxa"/>
            <w:gridSpan w:val="2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Число инвалидов и детей-инвалидов, получивших услуги по реабилитации (социальной, профессиональной, физической) по годам</w:t>
            </w:r>
          </w:p>
        </w:tc>
        <w:tc>
          <w:tcPr>
            <w:tcW w:w="1134" w:type="dxa"/>
            <w:vMerge w:val="restart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Число инвалидов и детей-инвалидов планируемых к обслуживанию в 2025 году (объем услуг в рамках услуг, предусмотренных методическими рекомендациями)</w:t>
            </w:r>
          </w:p>
        </w:tc>
        <w:tc>
          <w:tcPr>
            <w:tcW w:w="992" w:type="dxa"/>
            <w:vMerge w:val="restart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Количество организаций, оказывающих реабилитационные услуги без применения стандарта по состоянию на 01.03.2025</w:t>
            </w:r>
          </w:p>
        </w:tc>
        <w:tc>
          <w:tcPr>
            <w:tcW w:w="1134" w:type="dxa"/>
            <w:vMerge w:val="restart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Количество организаций, у которых в учредительных документах (уставах, положениях) имеются сведения об оказании реабилитационных услуг</w:t>
            </w:r>
          </w:p>
        </w:tc>
        <w:tc>
          <w:tcPr>
            <w:tcW w:w="1418" w:type="dxa"/>
            <w:gridSpan w:val="2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Число организаций и (или) структурных подразделений, планируемых к созданию для оказания реабилитационных услуг в соответствии со стандартами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68" w:type="dxa"/>
            <w:gridSpan w:val="2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Прогнозируемые число ежегодно нуждающихся инвалидов (детей-инвалидов), в реабилитационных услугах, начиная с 2026 года, и прогнозируемая доля инвалидов (детей-инвалидов), у которых будет ежегодная востребованность в этих услугах с учетом рекомендуемых в индивидуальной программе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 (ребенка-инвалида) мероприятий </w:t>
            </w:r>
          </w:p>
        </w:tc>
      </w:tr>
      <w:tr w:rsidR="00D32A90" w:rsidRPr="00C6487A" w:rsidTr="008B4381">
        <w:tc>
          <w:tcPr>
            <w:tcW w:w="1689" w:type="dxa"/>
            <w:vMerge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6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2024</w:t>
            </w:r>
          </w:p>
        </w:tc>
        <w:tc>
          <w:tcPr>
            <w:tcW w:w="1134" w:type="dxa"/>
            <w:vMerge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2026–2027 годы 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2028-2029 годы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количество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(человек)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Доля 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проценты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</w:tr>
      <w:tr w:rsidR="00D32A90" w:rsidRPr="00C6487A" w:rsidTr="004508DD">
        <w:trPr>
          <w:trHeight w:val="569"/>
        </w:trPr>
        <w:tc>
          <w:tcPr>
            <w:tcW w:w="168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инвалидов </w:t>
            </w:r>
          </w:p>
        </w:tc>
        <w:tc>
          <w:tcPr>
            <w:tcW w:w="716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10 474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10671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300</w:t>
            </w:r>
          </w:p>
        </w:tc>
        <w:tc>
          <w:tcPr>
            <w:tcW w:w="992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6702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97,5</w:t>
            </w:r>
          </w:p>
        </w:tc>
      </w:tr>
      <w:tr w:rsidR="00D32A90" w:rsidRPr="00C6487A" w:rsidTr="004508DD">
        <w:tc>
          <w:tcPr>
            <w:tcW w:w="168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детей-инвалидов, </w:t>
            </w:r>
          </w:p>
        </w:tc>
        <w:tc>
          <w:tcPr>
            <w:tcW w:w="716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3419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3674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779</w:t>
            </w:r>
          </w:p>
        </w:tc>
        <w:tc>
          <w:tcPr>
            <w:tcW w:w="992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6066BF">
            <w:pPr>
              <w:shd w:val="clear" w:color="auto" w:fill="FFFFFF"/>
              <w:ind w:left="-701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6066BF">
            <w:pPr>
              <w:shd w:val="clear" w:color="auto" w:fill="FFFFFF"/>
              <w:ind w:left="-690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2260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shd w:val="clear" w:color="auto" w:fill="FFFFFF"/>
              <w:ind w:firstLine="0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98%</w:t>
            </w:r>
          </w:p>
        </w:tc>
      </w:tr>
      <w:tr w:rsidR="00D32A90" w:rsidRPr="00C6487A" w:rsidTr="004508DD">
        <w:tc>
          <w:tcPr>
            <w:tcW w:w="168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 </w:t>
            </w:r>
          </w:p>
        </w:tc>
        <w:tc>
          <w:tcPr>
            <w:tcW w:w="716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1846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1925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1925</w:t>
            </w:r>
          </w:p>
        </w:tc>
        <w:tc>
          <w:tcPr>
            <w:tcW w:w="992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450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95,5%</w:t>
            </w:r>
          </w:p>
        </w:tc>
      </w:tr>
      <w:tr w:rsidR="00D32A90" w:rsidRPr="00C6487A" w:rsidTr="004508DD">
        <w:tc>
          <w:tcPr>
            <w:tcW w:w="168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16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942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1382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1010</w:t>
            </w:r>
          </w:p>
        </w:tc>
        <w:tc>
          <w:tcPr>
            <w:tcW w:w="992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573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4508DD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89%</w:t>
            </w:r>
          </w:p>
        </w:tc>
      </w:tr>
    </w:tbl>
    <w:p w:rsidR="00D32A90" w:rsidRPr="00C6487A" w:rsidRDefault="00D32A90" w:rsidP="00D32A90">
      <w:pPr>
        <w:rPr>
          <w:rFonts w:ascii="PT Astra Serif" w:hAnsi="PT Astra Serif"/>
          <w:sz w:val="18"/>
          <w:szCs w:val="18"/>
        </w:rPr>
        <w:sectPr w:rsidR="00D32A90" w:rsidRPr="00C6487A" w:rsidSect="008B4381">
          <w:headerReference w:type="default" r:id="rId12"/>
          <w:headerReference w:type="first" r:id="rId13"/>
          <w:pgSz w:w="11906" w:h="16838"/>
          <w:pgMar w:top="1134" w:right="709" w:bottom="1134" w:left="851" w:header="737" w:footer="283" w:gutter="227"/>
          <w:cols w:space="720"/>
          <w:titlePg/>
          <w:docGrid w:linePitch="299"/>
        </w:sectPr>
      </w:pPr>
    </w:p>
    <w:p w:rsidR="00D32A90" w:rsidRPr="00C6487A" w:rsidRDefault="00D32A90" w:rsidP="00D32A90">
      <w:pPr>
        <w:pStyle w:val="ConsPlusNormal"/>
        <w:spacing w:after="120"/>
        <w:jc w:val="center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en-US"/>
        </w:rPr>
        <w:lastRenderedPageBreak/>
        <w:t>I</w:t>
      </w:r>
      <w:r>
        <w:rPr>
          <w:rFonts w:ascii="PT Astra Serif" w:hAnsi="PT Astra Serif"/>
          <w:sz w:val="26"/>
          <w:szCs w:val="26"/>
        </w:rPr>
        <w:t>. Р</w:t>
      </w:r>
      <w:r w:rsidRPr="00C6487A">
        <w:rPr>
          <w:rFonts w:ascii="PT Astra Serif" w:hAnsi="PT Astra Serif"/>
          <w:sz w:val="26"/>
          <w:szCs w:val="26"/>
        </w:rPr>
        <w:t>еабилитационная инфраструктура Томской области</w:t>
      </w:r>
    </w:p>
    <w:p w:rsidR="00D32A90" w:rsidRPr="00C6487A" w:rsidRDefault="00D32A90" w:rsidP="00D32A90">
      <w:pPr>
        <w:pStyle w:val="ConsPlusNormal"/>
        <w:spacing w:after="120"/>
        <w:jc w:val="center"/>
        <w:outlineLvl w:val="2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t xml:space="preserve">А) </w:t>
      </w:r>
      <w:r>
        <w:rPr>
          <w:rFonts w:ascii="PT Astra Serif" w:hAnsi="PT Astra Serif"/>
          <w:sz w:val="26"/>
          <w:szCs w:val="26"/>
        </w:rPr>
        <w:t>Пе</w:t>
      </w:r>
      <w:r w:rsidRPr="00C6487A">
        <w:rPr>
          <w:rFonts w:ascii="PT Astra Serif" w:hAnsi="PT Astra Serif"/>
          <w:sz w:val="26"/>
          <w:szCs w:val="26"/>
        </w:rPr>
        <w:t>речень профильны</w:t>
      </w:r>
      <w:r>
        <w:rPr>
          <w:rFonts w:ascii="PT Astra Serif" w:hAnsi="PT Astra Serif"/>
          <w:sz w:val="26"/>
          <w:szCs w:val="26"/>
        </w:rPr>
        <w:t>х реабилитационных организаций Т</w:t>
      </w:r>
      <w:r w:rsidRPr="00C6487A">
        <w:rPr>
          <w:rFonts w:ascii="PT Astra Serif" w:hAnsi="PT Astra Serif"/>
          <w:sz w:val="26"/>
          <w:szCs w:val="26"/>
        </w:rPr>
        <w:t xml:space="preserve">омской области – субъекта </w:t>
      </w:r>
      <w:r>
        <w:rPr>
          <w:rFonts w:ascii="PT Astra Serif" w:hAnsi="PT Astra Serif"/>
          <w:sz w:val="26"/>
          <w:szCs w:val="26"/>
        </w:rPr>
        <w:t>Российской Ф</w:t>
      </w:r>
      <w:r w:rsidRPr="00C6487A">
        <w:rPr>
          <w:rFonts w:ascii="PT Astra Serif" w:hAnsi="PT Astra Serif"/>
          <w:sz w:val="26"/>
          <w:szCs w:val="26"/>
        </w:rPr>
        <w:t xml:space="preserve">едерации, запланированных для перехода к реализации мероприятий 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</w:t>
      </w:r>
    </w:p>
    <w:tbl>
      <w:tblPr>
        <w:tblW w:w="52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"/>
        <w:gridCol w:w="1408"/>
        <w:gridCol w:w="1559"/>
        <w:gridCol w:w="1791"/>
        <w:gridCol w:w="1844"/>
        <w:gridCol w:w="709"/>
        <w:gridCol w:w="709"/>
        <w:gridCol w:w="992"/>
        <w:gridCol w:w="709"/>
        <w:gridCol w:w="425"/>
        <w:gridCol w:w="425"/>
        <w:gridCol w:w="425"/>
        <w:gridCol w:w="567"/>
        <w:gridCol w:w="426"/>
        <w:gridCol w:w="425"/>
        <w:gridCol w:w="425"/>
        <w:gridCol w:w="425"/>
        <w:gridCol w:w="567"/>
        <w:gridCol w:w="576"/>
        <w:gridCol w:w="539"/>
      </w:tblGrid>
      <w:tr w:rsidR="008B4381" w:rsidRPr="00C6487A" w:rsidTr="008B4381">
        <w:trPr>
          <w:cantSplit/>
          <w:trHeight w:val="2604"/>
        </w:trPr>
        <w:tc>
          <w:tcPr>
            <w:tcW w:w="339" w:type="dxa"/>
            <w:vMerge w:val="restart"/>
            <w:tcBorders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N п/п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Ведомственная принадлежность реабилитационной организации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Полное наименование реабилитационной организации (согласно Уставу)</w:t>
            </w:r>
          </w:p>
        </w:tc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реабилитационной организации (юридический), телефон с кодом, e-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mail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адрес сайта</w:t>
            </w:r>
          </w:p>
        </w:tc>
        <w:tc>
          <w:tcPr>
            <w:tcW w:w="32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Профильная реабилитационная организация с указанием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в рамках которого реализуются мероприятия и оказываются услуги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 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при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наличии – наименование; при отсутствии - 0)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Перечень целевых реабилитационных групп (далее - ЦРГ), с учетом которых запланировано оказание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в соответствии со стандартами их оказания (указываются краткие наименования путем перечисления)</w:t>
            </w:r>
          </w:p>
        </w:tc>
        <w:tc>
          <w:tcPr>
            <w:tcW w:w="411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Формы оказания услуг (стационарная, полустационарная, на дому, в том числе дистанционно с применением информационно-коммуникационных технологий (далее - на дому),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при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наличии указывается – 1, при отсутствии - 0)</w:t>
            </w:r>
          </w:p>
        </w:tc>
        <w:tc>
          <w:tcPr>
            <w:tcW w:w="11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Соответствует стандарту да/нет</w:t>
            </w:r>
          </w:p>
        </w:tc>
      </w:tr>
      <w:tr w:rsidR="008B4381" w:rsidRPr="00C6487A" w:rsidTr="008B4381">
        <w:tc>
          <w:tcPr>
            <w:tcW w:w="33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1" w:type="dxa"/>
            <w:vMerge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инвалидов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детей-инвалидов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 до трех лет и их семей, нуждающихся в оказании услуг по ранней помощи детям и их семьям (далее - дети до трех лет и их семей)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инвалидов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детей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>-инвалидов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инвалидов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детей-инвалидов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 до трех лет и их семей</w:t>
            </w:r>
          </w:p>
        </w:tc>
        <w:tc>
          <w:tcPr>
            <w:tcW w:w="1115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8B4381" w:rsidRPr="00C6487A" w:rsidTr="008B4381">
        <w:trPr>
          <w:cantSplit/>
          <w:trHeight w:val="2254"/>
        </w:trPr>
        <w:tc>
          <w:tcPr>
            <w:tcW w:w="33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0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1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4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части кадрового обеспечения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части обеспечения оборудованием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«Комплексный центр социального обслуживания населения  Томской области»</w:t>
            </w:r>
          </w:p>
        </w:tc>
        <w:tc>
          <w:tcPr>
            <w:tcW w:w="1791" w:type="dxa"/>
            <w:shd w:val="clear" w:color="auto" w:fill="auto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634045, Томская область, г. Томск, ул. Мокрушина, 20/3, т.8(3822) 607194; адрес электронной почты «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k</w:t>
            </w:r>
            <w:r w:rsidRPr="00C6487A">
              <w:rPr>
                <w:rFonts w:ascii="PT Astra Serif" w:hAnsi="PT Astra Serif"/>
                <w:sz w:val="16"/>
                <w:szCs w:val="16"/>
              </w:rPr>
              <w:t>csoto@social.tomsk.gov.ru;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сайта: https://kcson.tom.ru/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«Комплексный центр социального обслуживания населения ЗАТО Северск»»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636000, 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</w:t>
            </w:r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>ЗАТО Северск, ул. Свердлова, 2а; т. 8(382-3) 98-22-56;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  <w:shd w:val="clear" w:color="auto" w:fill="FFFFFF"/>
              </w:rPr>
              <w:t>Адрес электронной почты: </w:t>
            </w:r>
            <w:hyperlink r:id="rId14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kcsotm7@social.tomsk.gov.ru</w:t>
              </w:r>
            </w:hyperlink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;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  <w:shd w:val="clear" w:color="auto" w:fill="FFFFFF"/>
              </w:rPr>
              <w:t>Адрес сайта: </w:t>
            </w:r>
            <w:hyperlink r:id="rId15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https://kcson-severck.tom.socinfo.ru/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Итатский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дом-интернат для престарелых и инвалидов»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634540, Томская область, Томский район, с.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Итатка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>, ул. Северная, 3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8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(3822) 95-93-16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itatdi@social.tomsk.gov.ru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16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http://итатский-дипи.рф/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«Дом социального обслуживания «Милосердие»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>634542, Томская область, Томский район, с. Томское, ул. Маяковского, 25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8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(3822) 95-94-48;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tomdi@social.tomsk.gov.ru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17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http://огбупи-томскогорайона.рф/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5.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«Дом-интернат для престарелых и инвалидов «Лесная дача»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636143,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Шегарский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район, п. Победа, территория ОГСУ "Дом-интернат для престарелых и инвалидов "Лесная дача", строение 1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(38247) 4-21-43;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ld@social.tomsk.gov.ru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18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https://ld-tomsk.ru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«Дом социального обслуживания «Забота»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636152,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Шегарский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район, с.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Вороновка</w:t>
            </w:r>
            <w:proofErr w:type="spellEnd"/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(38-247) 35-116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shpi@social.tomsk.gov.ru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19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http://shpi-zabota.tom.socinfo.ru/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«Дом социального обслуживания «Парус»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636450,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>Колпашевский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 район, с. Тогур, ул. Лермонтова, 42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 xml:space="preserve"> 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koldi@social.tomsk.gov.ru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20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https://pi-kolpashevo.tom.socinfo.ru/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ind w:firstLine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бюджетное учреждение «Дом-интернат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  престарелых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инвалидов «Виола» ЗАТО Северск»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>636070, Томская область, ЗАТО Северск, г. Северск, ул. Ленина,7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(3823) 54-14-00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viola@social.tomsk.gov.ru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21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https://viola.social.tomsk.gov.ru/</w:t>
              </w:r>
            </w:hyperlink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9.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казённое стационарное учреждение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умственно отсталых детей «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Тунгусовский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детский дом – интернат»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обл.,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Молчановский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р-он, с.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Тунгусово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, ул. Школьная, д. 1, стр. 1, Тел: 8 (38256) 354-66, Адрес сайта: </w:t>
            </w:r>
            <w:hyperlink r:id="rId22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https://tddi.tom.socinfo.ru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ddi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tugusovo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@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gov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84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казённое учреждение «Центр социальной помощи семье и детям «Огонёк» г. Томска»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г. Томск, ул. Артема, 9, тел. 8 (3822) 58-50-75,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 xml:space="preserve">Адрес электронной </w:t>
            </w:r>
            <w:proofErr w:type="gramStart"/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почты: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hyperlink r:id="rId23" w:history="1">
              <w:proofErr w:type="gramEnd"/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cspsd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-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ogonek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@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tomsk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gov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Адрес сайта: 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http</w:t>
            </w:r>
            <w:r w:rsidRPr="00C6487A">
              <w:rPr>
                <w:rFonts w:ascii="PT Astra Serif" w:hAnsi="PT Astra Serif"/>
                <w:sz w:val="16"/>
                <w:szCs w:val="16"/>
              </w:rPr>
              <w:t>://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srcn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family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gov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r w:rsidRPr="00C6487A">
              <w:rPr>
                <w:rFonts w:ascii="PT Astra Serif" w:hAnsi="PT Astra Serif"/>
                <w:sz w:val="16"/>
                <w:szCs w:val="16"/>
              </w:rPr>
              <w:t>/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стационарное учреждение "Реабилитационный Центр для детей и подростков с ограниченными возможностями "Надежда"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Томская область, Томский район, село Калтай, тел. 8 (3822) 96-72-43,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>rcdp-kaltay@tomsk.gov.ru, Адрес сайта: nadezhda.tom.socinfo.ru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1-4,10,11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казенное учреждение "Центр социальной помощи семье и детям г. Стрежевого «Детство» 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г. Стрежевой, ул. 13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мкрн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10, тел. 8 (38259) 634-84,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 xml:space="preserve">Адрес электронной </w:t>
            </w:r>
            <w:proofErr w:type="gramStart"/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почты: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hyperlink r:id="rId24" w:history="1">
              <w:proofErr w:type="gramEnd"/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cspsd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-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strezh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@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tomsk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gov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Адрес сайта: 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https</w:t>
            </w:r>
            <w:r w:rsidRPr="00C6487A">
              <w:rPr>
                <w:rFonts w:ascii="PT Astra Serif" w:hAnsi="PT Astra Serif"/>
                <w:sz w:val="16"/>
                <w:szCs w:val="16"/>
              </w:rPr>
              <w:t>://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csps</w:t>
            </w:r>
            <w:r w:rsidRPr="00C6487A">
              <w:rPr>
                <w:rFonts w:ascii="PT Astra Serif" w:hAnsi="PT Astra Serif"/>
                <w:sz w:val="16"/>
                <w:szCs w:val="16"/>
              </w:rPr>
              <w:t>-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family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socinfo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r w:rsidRPr="00C6487A">
              <w:rPr>
                <w:rFonts w:ascii="PT Astra Serif" w:hAnsi="PT Astra Serif"/>
                <w:sz w:val="16"/>
                <w:szCs w:val="16"/>
              </w:rPr>
              <w:t>/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13.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казенное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«Центр социальной помощи семье и детям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Каргасокского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района»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с.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Каргасок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, ул. Мелиоративная, 5, 8 (38253) 22-253,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hyperlink r:id="rId25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cspsd-karg@tomsk.gov.ru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, Адрес сайта: https://centr-kargasok.tom.socinfo.ru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Колпашевского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района»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Колпашевский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район, село Тогур, ул. Мичурина, д. 8, тел. 8(38254) 42608,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proofErr w:type="spellStart"/>
            <w:proofErr w:type="gram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cspsd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kolp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@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gov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,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Адрес сайта: 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https</w:t>
            </w:r>
            <w:r w:rsidRPr="00C6487A">
              <w:rPr>
                <w:rFonts w:ascii="PT Astra Serif" w:hAnsi="PT Astra Serif"/>
                <w:sz w:val="16"/>
                <w:szCs w:val="16"/>
              </w:rPr>
              <w:t>://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cspsd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kolpashevo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socinfo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/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about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-2, 3,5,10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учреждение «Реабилитационный Центр для детей и подростков с ограниченными возможностями ЗАТО Северск»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г. Северск, ул. Транспортная, д. 90, тел. 8 (3823) 99-59-40,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</w:p>
          <w:p w:rsidR="00D32A90" w:rsidRPr="00C6487A" w:rsidRDefault="00D32A90" w:rsidP="008B4381">
            <w:pPr>
              <w:rPr>
                <w:rFonts w:ascii="PT Astra Serif" w:eastAsiaTheme="minorEastAsia" w:hAnsi="PT Astra Serif"/>
                <w:sz w:val="16"/>
                <w:szCs w:val="16"/>
              </w:rPr>
            </w:pPr>
            <w:hyperlink r:id="rId26" w:history="1">
              <w:r w:rsidRPr="00C6487A">
                <w:rPr>
                  <w:rStyle w:val="af1"/>
                  <w:rFonts w:ascii="PT Astra Serif" w:eastAsiaTheme="minorEastAsia" w:hAnsi="PT Astra Serif"/>
                  <w:sz w:val="16"/>
                  <w:szCs w:val="16"/>
                </w:rPr>
                <w:t>r</w:t>
              </w:r>
              <w:r w:rsidRPr="00C6487A">
                <w:rPr>
                  <w:rStyle w:val="af1"/>
                  <w:rFonts w:ascii="PT Astra Serif" w:eastAsiaTheme="minorEastAsia" w:hAnsi="PT Astra Serif" w:cs="Calibri"/>
                  <w:sz w:val="16"/>
                  <w:szCs w:val="16"/>
                </w:rPr>
                <w:t>c</w:t>
              </w:r>
              <w:r w:rsidRPr="00C6487A">
                <w:rPr>
                  <w:rStyle w:val="af1"/>
                  <w:rFonts w:ascii="PT Astra Serif" w:eastAsiaTheme="minorEastAsia" w:hAnsi="PT Astra Serif"/>
                  <w:sz w:val="16"/>
                  <w:szCs w:val="16"/>
                </w:rPr>
                <w:t>dp-seversk@tomsk.gov.ru</w:t>
              </w:r>
            </w:hyperlink>
            <w:r w:rsidRPr="00C6487A">
              <w:rPr>
                <w:rFonts w:ascii="PT Astra Serif" w:eastAsiaTheme="minorEastAsia" w:hAnsi="PT Astra Serif"/>
                <w:sz w:val="16"/>
                <w:szCs w:val="16"/>
              </w:rPr>
              <w:t xml:space="preserve">, </w:t>
            </w:r>
          </w:p>
          <w:p w:rsidR="00D32A90" w:rsidRPr="00C6487A" w:rsidRDefault="00D32A90" w:rsidP="008B4381">
            <w:pPr>
              <w:rPr>
                <w:rFonts w:ascii="PT Astra Serif" w:hAnsi="PT Astra Serif" w:cs="Calibri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сайта</w:t>
            </w:r>
            <w:r w:rsidRPr="00C6487A">
              <w:rPr>
                <w:rFonts w:ascii="PT Astra Serif" w:eastAsiaTheme="minorEastAsia" w:hAnsi="PT Astra Serif"/>
                <w:sz w:val="16"/>
                <w:szCs w:val="16"/>
              </w:rPr>
              <w:t xml:space="preserve">: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http://drc-seversk.ru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Ранняя помощь детям и их семьям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1 -12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16.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учреждение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"Малышок"»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г. Томск, ул. Карла Маркса, 52, тел. 8 (3822) 56-34-83,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hyperlink r:id="rId27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babyhome@trecom.tomsk.ru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, Адрес сайта: https://babyhometomsk.ru/</w:t>
            </w:r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Ранняя помощь детям и их семьям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1 - 12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Департамент образования Томской области 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Структурное подразделение Центр психолого-педагогической, медицинской и социальной помощи Областного государственного бюджетного профессионального образовательного учреждения «Томский техникум социальных технологий»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 634062, Томская область, г. Томск, ул. Ивана Черных, 101/1,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tst@do.tomsk.gov.ru,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Адрес сайта: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tst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84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  <w:tr w:rsidR="008B4381" w:rsidRPr="00C6487A" w:rsidTr="008B4381">
        <w:trPr>
          <w:cantSplit/>
          <w:trHeight w:val="1134"/>
        </w:trPr>
        <w:tc>
          <w:tcPr>
            <w:tcW w:w="3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40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спорта Томской области</w:t>
            </w:r>
          </w:p>
        </w:tc>
        <w:tc>
          <w:tcPr>
            <w:tcW w:w="155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автономное учреждение «Центр спортивной подготовки сборных команд Томской области»</w:t>
            </w:r>
          </w:p>
        </w:tc>
        <w:tc>
          <w:tcPr>
            <w:tcW w:w="179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634027, Томская область, г. Томск, ул. Смирнова 48б Телефон: +7 (3822) 724-126,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Адрессайта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: </w:t>
            </w:r>
            <w:hyperlink r:id="rId28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http://cspto70.ru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 Адрес электронной почты: </w:t>
            </w:r>
            <w:hyperlink r:id="rId29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cspto@gov70.ru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  </w:t>
            </w:r>
          </w:p>
        </w:tc>
        <w:tc>
          <w:tcPr>
            <w:tcW w:w="184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709" w:type="dxa"/>
          </w:tcPr>
          <w:p w:rsidR="00D32A90" w:rsidRPr="00C6487A" w:rsidRDefault="00D32A90" w:rsidP="006066BF">
            <w:pPr>
              <w:ind w:left="-771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1-13</w:t>
            </w:r>
          </w:p>
        </w:tc>
        <w:tc>
          <w:tcPr>
            <w:tcW w:w="70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ЦРГ 1-12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42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Нет </w:t>
            </w:r>
          </w:p>
        </w:tc>
        <w:tc>
          <w:tcPr>
            <w:tcW w:w="53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</w:tr>
    </w:tbl>
    <w:p w:rsidR="00D32A90" w:rsidRPr="00C6487A" w:rsidRDefault="00D32A90" w:rsidP="00D32A90">
      <w:pPr>
        <w:rPr>
          <w:rFonts w:ascii="PT Astra Serif" w:eastAsiaTheme="minorEastAsia" w:hAnsi="PT Astra Serif" w:cs="Calibri"/>
          <w:sz w:val="18"/>
          <w:szCs w:val="18"/>
        </w:rPr>
      </w:pPr>
      <w:r w:rsidRPr="00C6487A">
        <w:rPr>
          <w:rFonts w:ascii="PT Astra Serif" w:hAnsi="PT Astra Serif"/>
          <w:sz w:val="18"/>
          <w:szCs w:val="18"/>
        </w:rPr>
        <w:br w:type="page"/>
      </w:r>
    </w:p>
    <w:p w:rsidR="00D32A90" w:rsidRPr="00C6487A" w:rsidRDefault="00D32A90" w:rsidP="00D32A90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 xml:space="preserve">Б) Перечень многопрофильных реабилитационных организаций Томской области, запланированных для перехода к реализации мероприятий 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</w:t>
      </w:r>
    </w:p>
    <w:p w:rsidR="00D32A90" w:rsidRPr="00C6487A" w:rsidRDefault="00D32A90" w:rsidP="00D32A90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tbl>
      <w:tblPr>
        <w:tblW w:w="50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"/>
        <w:gridCol w:w="1576"/>
        <w:gridCol w:w="1577"/>
        <w:gridCol w:w="1578"/>
        <w:gridCol w:w="510"/>
        <w:gridCol w:w="511"/>
        <w:gridCol w:w="576"/>
        <w:gridCol w:w="718"/>
        <w:gridCol w:w="1076"/>
        <w:gridCol w:w="576"/>
        <w:gridCol w:w="432"/>
        <w:gridCol w:w="432"/>
        <w:gridCol w:w="432"/>
        <w:gridCol w:w="576"/>
        <w:gridCol w:w="433"/>
        <w:gridCol w:w="576"/>
        <w:gridCol w:w="576"/>
        <w:gridCol w:w="432"/>
        <w:gridCol w:w="749"/>
        <w:gridCol w:w="1005"/>
      </w:tblGrid>
      <w:tr w:rsidR="00D32A90" w:rsidRPr="00C6487A" w:rsidTr="008B4381">
        <w:trPr>
          <w:cantSplit/>
          <w:trHeight w:val="3323"/>
        </w:trPr>
        <w:tc>
          <w:tcPr>
            <w:tcW w:w="368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N п/п</w:t>
            </w:r>
          </w:p>
        </w:tc>
        <w:tc>
          <w:tcPr>
            <w:tcW w:w="1576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Ведомственная принадлежность реабилитационной организации</w:t>
            </w:r>
          </w:p>
        </w:tc>
        <w:tc>
          <w:tcPr>
            <w:tcW w:w="157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Полное наименование реабилитационной организации (согласно Уставу)</w:t>
            </w:r>
          </w:p>
        </w:tc>
        <w:tc>
          <w:tcPr>
            <w:tcW w:w="1578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Адрес реабилитационной организации (юридический), телефон с кодом, e-</w:t>
            </w:r>
            <w:proofErr w:type="spellStart"/>
            <w:r w:rsidRPr="00C6487A">
              <w:rPr>
                <w:rFonts w:ascii="PT Astra Serif" w:hAnsi="PT Astra Serif"/>
                <w:sz w:val="18"/>
                <w:szCs w:val="18"/>
              </w:rPr>
              <w:t>mail</w:t>
            </w:r>
            <w:proofErr w:type="spellEnd"/>
            <w:r w:rsidRPr="00C6487A">
              <w:rPr>
                <w:rFonts w:ascii="PT Astra Serif" w:hAnsi="PT Astra Serif"/>
                <w:sz w:val="18"/>
                <w:szCs w:val="18"/>
              </w:rPr>
              <w:t>, адрес сайта</w:t>
            </w:r>
          </w:p>
        </w:tc>
        <w:tc>
          <w:tcPr>
            <w:tcW w:w="1597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 xml:space="preserve">Многопрофильная реабилитационная организация с указанием отдельных основных направлений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8"/>
                <w:szCs w:val="18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8"/>
                <w:szCs w:val="18"/>
              </w:rPr>
              <w:t xml:space="preserve"> инвалидов, в рамках которых реализуются мероприятия и оказываются услуги</w:t>
            </w:r>
          </w:p>
        </w:tc>
        <w:tc>
          <w:tcPr>
            <w:tcW w:w="1794" w:type="dxa"/>
            <w:gridSpan w:val="2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 xml:space="preserve">Перечень целевых реабилитационных групп (далее - ЦРГ), с учетом которых запланировано оказание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8"/>
                <w:szCs w:val="18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8"/>
                <w:szCs w:val="18"/>
              </w:rPr>
              <w:t xml:space="preserve"> инвалидов в соответствии со стандартами их оказания (указываются краткие наименования путем перечисления)</w:t>
            </w:r>
          </w:p>
        </w:tc>
        <w:tc>
          <w:tcPr>
            <w:tcW w:w="4465" w:type="dxa"/>
            <w:gridSpan w:val="9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Формы оказания услуг (стационарная, полустационарная, на дому, в том числе дистанционно с применением информационно-коммуникационных технологий (далее - на дому),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8"/>
                <w:szCs w:val="18"/>
              </w:rPr>
              <w:t>при</w:t>
            </w:r>
            <w:proofErr w:type="gramEnd"/>
            <w:r w:rsidRPr="00C6487A">
              <w:rPr>
                <w:rFonts w:ascii="PT Astra Serif" w:hAnsi="PT Astra Serif"/>
                <w:sz w:val="18"/>
                <w:szCs w:val="18"/>
              </w:rPr>
              <w:t xml:space="preserve"> наличии указывается - 1)</w:t>
            </w:r>
          </w:p>
        </w:tc>
        <w:tc>
          <w:tcPr>
            <w:tcW w:w="1754" w:type="dxa"/>
            <w:gridSpan w:val="2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Соответствует стандарту да/нет</w:t>
            </w:r>
          </w:p>
        </w:tc>
      </w:tr>
      <w:tr w:rsidR="00D32A90" w:rsidRPr="00C6487A" w:rsidTr="008B4381">
        <w:tc>
          <w:tcPr>
            <w:tcW w:w="3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10" w:type="dxa"/>
            <w:vMerge w:val="restart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инвалидов</w:t>
            </w:r>
          </w:p>
        </w:tc>
        <w:tc>
          <w:tcPr>
            <w:tcW w:w="511" w:type="dxa"/>
            <w:vMerge w:val="restart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детей-инвалидов</w:t>
            </w:r>
          </w:p>
        </w:tc>
        <w:tc>
          <w:tcPr>
            <w:tcW w:w="576" w:type="dxa"/>
            <w:vMerge w:val="restart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детей до трех лет и их семей</w:t>
            </w:r>
          </w:p>
        </w:tc>
        <w:tc>
          <w:tcPr>
            <w:tcW w:w="718" w:type="dxa"/>
            <w:vMerge w:val="restart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6487A">
              <w:rPr>
                <w:rFonts w:ascii="PT Astra Serif" w:hAnsi="PT Astra Serif"/>
                <w:sz w:val="18"/>
                <w:szCs w:val="18"/>
              </w:rPr>
              <w:t>инвалидов</w:t>
            </w:r>
            <w:proofErr w:type="gramEnd"/>
          </w:p>
        </w:tc>
        <w:tc>
          <w:tcPr>
            <w:tcW w:w="1076" w:type="dxa"/>
            <w:vMerge w:val="restart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6487A">
              <w:rPr>
                <w:rFonts w:ascii="PT Astra Serif" w:hAnsi="PT Astra Serif"/>
                <w:sz w:val="18"/>
                <w:szCs w:val="18"/>
              </w:rPr>
              <w:t>детей</w:t>
            </w:r>
            <w:proofErr w:type="gramEnd"/>
            <w:r w:rsidRPr="00C6487A">
              <w:rPr>
                <w:rFonts w:ascii="PT Astra Serif" w:hAnsi="PT Astra Serif"/>
                <w:sz w:val="18"/>
                <w:szCs w:val="18"/>
              </w:rPr>
              <w:t>-инвалидов</w:t>
            </w:r>
          </w:p>
        </w:tc>
        <w:tc>
          <w:tcPr>
            <w:tcW w:w="1440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инвалидов</w:t>
            </w:r>
          </w:p>
        </w:tc>
        <w:tc>
          <w:tcPr>
            <w:tcW w:w="1441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детей-инвалидов</w:t>
            </w:r>
          </w:p>
        </w:tc>
        <w:tc>
          <w:tcPr>
            <w:tcW w:w="1584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Для детей до трех лет и их семей</w:t>
            </w:r>
          </w:p>
        </w:tc>
        <w:tc>
          <w:tcPr>
            <w:tcW w:w="1754" w:type="dxa"/>
            <w:gridSpan w:val="2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</w:tr>
      <w:tr w:rsidR="00D32A90" w:rsidRPr="00C6487A" w:rsidTr="008B4381">
        <w:trPr>
          <w:cantSplit/>
          <w:trHeight w:val="1555"/>
        </w:trPr>
        <w:tc>
          <w:tcPr>
            <w:tcW w:w="3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57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10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11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71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107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</w:p>
        </w:tc>
        <w:tc>
          <w:tcPr>
            <w:tcW w:w="576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Стационарная</w:t>
            </w:r>
          </w:p>
        </w:tc>
        <w:tc>
          <w:tcPr>
            <w:tcW w:w="432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Полустационарная</w:t>
            </w:r>
          </w:p>
        </w:tc>
        <w:tc>
          <w:tcPr>
            <w:tcW w:w="432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На дому</w:t>
            </w:r>
          </w:p>
        </w:tc>
        <w:tc>
          <w:tcPr>
            <w:tcW w:w="432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Стационарная</w:t>
            </w:r>
          </w:p>
        </w:tc>
        <w:tc>
          <w:tcPr>
            <w:tcW w:w="576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Полустационарная</w:t>
            </w:r>
          </w:p>
        </w:tc>
        <w:tc>
          <w:tcPr>
            <w:tcW w:w="433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На дому</w:t>
            </w:r>
          </w:p>
        </w:tc>
        <w:tc>
          <w:tcPr>
            <w:tcW w:w="576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Стационарная</w:t>
            </w:r>
          </w:p>
        </w:tc>
        <w:tc>
          <w:tcPr>
            <w:tcW w:w="576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Полустационарная</w:t>
            </w:r>
          </w:p>
        </w:tc>
        <w:tc>
          <w:tcPr>
            <w:tcW w:w="432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На дому</w:t>
            </w:r>
          </w:p>
        </w:tc>
        <w:tc>
          <w:tcPr>
            <w:tcW w:w="749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6487A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C6487A">
              <w:rPr>
                <w:rFonts w:ascii="PT Astra Serif" w:hAnsi="PT Astra Serif"/>
                <w:sz w:val="18"/>
                <w:szCs w:val="18"/>
              </w:rPr>
              <w:t xml:space="preserve"> части кадрового обеспечения</w:t>
            </w:r>
          </w:p>
        </w:tc>
        <w:tc>
          <w:tcPr>
            <w:tcW w:w="1005" w:type="dxa"/>
            <w:textDirection w:val="btL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proofErr w:type="gramStart"/>
            <w:r w:rsidRPr="00C6487A">
              <w:rPr>
                <w:rFonts w:ascii="PT Astra Serif" w:hAnsi="PT Astra Serif"/>
                <w:sz w:val="18"/>
                <w:szCs w:val="18"/>
              </w:rPr>
              <w:t>в</w:t>
            </w:r>
            <w:proofErr w:type="gramEnd"/>
            <w:r w:rsidRPr="00C6487A">
              <w:rPr>
                <w:rFonts w:ascii="PT Astra Serif" w:hAnsi="PT Astra Serif"/>
                <w:sz w:val="18"/>
                <w:szCs w:val="18"/>
              </w:rPr>
              <w:t xml:space="preserve"> части обеспечения оборудованием</w:t>
            </w:r>
          </w:p>
        </w:tc>
      </w:tr>
      <w:tr w:rsidR="00D32A90" w:rsidRPr="00C6487A" w:rsidTr="008B4381">
        <w:tc>
          <w:tcPr>
            <w:tcW w:w="36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</w:t>
            </w:r>
          </w:p>
        </w:tc>
        <w:tc>
          <w:tcPr>
            <w:tcW w:w="1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2</w:t>
            </w:r>
          </w:p>
        </w:tc>
        <w:tc>
          <w:tcPr>
            <w:tcW w:w="157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3</w:t>
            </w:r>
          </w:p>
        </w:tc>
        <w:tc>
          <w:tcPr>
            <w:tcW w:w="15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4</w:t>
            </w:r>
          </w:p>
        </w:tc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5</w:t>
            </w:r>
          </w:p>
        </w:tc>
        <w:tc>
          <w:tcPr>
            <w:tcW w:w="51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6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7</w:t>
            </w:r>
          </w:p>
        </w:tc>
        <w:tc>
          <w:tcPr>
            <w:tcW w:w="71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8</w:t>
            </w:r>
          </w:p>
        </w:tc>
        <w:tc>
          <w:tcPr>
            <w:tcW w:w="10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9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10</w:t>
            </w:r>
          </w:p>
        </w:tc>
        <w:tc>
          <w:tcPr>
            <w:tcW w:w="43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11</w:t>
            </w:r>
          </w:p>
        </w:tc>
        <w:tc>
          <w:tcPr>
            <w:tcW w:w="43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12</w:t>
            </w:r>
          </w:p>
        </w:tc>
        <w:tc>
          <w:tcPr>
            <w:tcW w:w="43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13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14</w:t>
            </w:r>
          </w:p>
        </w:tc>
        <w:tc>
          <w:tcPr>
            <w:tcW w:w="43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15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16</w:t>
            </w:r>
          </w:p>
        </w:tc>
        <w:tc>
          <w:tcPr>
            <w:tcW w:w="5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17</w:t>
            </w:r>
          </w:p>
        </w:tc>
        <w:tc>
          <w:tcPr>
            <w:tcW w:w="43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18</w:t>
            </w:r>
          </w:p>
        </w:tc>
        <w:tc>
          <w:tcPr>
            <w:tcW w:w="74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19</w:t>
            </w:r>
          </w:p>
        </w:tc>
        <w:tc>
          <w:tcPr>
            <w:tcW w:w="100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20</w:t>
            </w:r>
          </w:p>
        </w:tc>
      </w:tr>
      <w:tr w:rsidR="00D32A90" w:rsidRPr="00C6487A" w:rsidTr="008B4381">
        <w:tc>
          <w:tcPr>
            <w:tcW w:w="14709" w:type="dxa"/>
            <w:gridSpan w:val="20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C6487A">
              <w:rPr>
                <w:rFonts w:ascii="PT Astra Serif" w:hAnsi="PT Astra Serif"/>
                <w:sz w:val="18"/>
                <w:szCs w:val="18"/>
              </w:rPr>
              <w:t>В Томской области многопрофильные реабилитационные организации не созданы</w:t>
            </w:r>
          </w:p>
        </w:tc>
      </w:tr>
    </w:tbl>
    <w:p w:rsidR="00D32A90" w:rsidRPr="00C6487A" w:rsidRDefault="00D32A90" w:rsidP="00D32A90">
      <w:pPr>
        <w:rPr>
          <w:rFonts w:ascii="PT Astra Serif" w:eastAsiaTheme="minorEastAsia" w:hAnsi="PT Astra Serif" w:cs="Calibri"/>
          <w:sz w:val="18"/>
          <w:szCs w:val="18"/>
        </w:rPr>
      </w:pPr>
      <w:r w:rsidRPr="00C6487A">
        <w:rPr>
          <w:rFonts w:ascii="PT Astra Serif" w:hAnsi="PT Astra Serif"/>
          <w:sz w:val="18"/>
          <w:szCs w:val="18"/>
        </w:rPr>
        <w:br w:type="page"/>
      </w:r>
    </w:p>
    <w:p w:rsidR="00D32A90" w:rsidRPr="00C6487A" w:rsidRDefault="00D32A90" w:rsidP="00D32A90">
      <w:pPr>
        <w:pStyle w:val="ConsPlusNormal"/>
        <w:jc w:val="center"/>
        <w:outlineLvl w:val="3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 xml:space="preserve">1.1. Перечень реабилитационных организаций Томской области, запланированных для перехода к реализации мероприятий 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семьям, оказывающих их в соответствии с методическими рекомендациями по вопросам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инвалидов, ранней помощи детям и их семьям</w:t>
      </w:r>
    </w:p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tbl>
      <w:tblPr>
        <w:tblW w:w="51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7"/>
        <w:gridCol w:w="1213"/>
        <w:gridCol w:w="1737"/>
        <w:gridCol w:w="1798"/>
        <w:gridCol w:w="700"/>
        <w:gridCol w:w="737"/>
        <w:gridCol w:w="957"/>
        <w:gridCol w:w="945"/>
        <w:gridCol w:w="903"/>
        <w:gridCol w:w="730"/>
        <w:gridCol w:w="945"/>
        <w:gridCol w:w="978"/>
        <w:gridCol w:w="656"/>
        <w:gridCol w:w="945"/>
        <w:gridCol w:w="845"/>
        <w:gridCol w:w="688"/>
      </w:tblGrid>
      <w:tr w:rsidR="00D32A90" w:rsidRPr="00C6487A" w:rsidTr="008B4381">
        <w:tc>
          <w:tcPr>
            <w:tcW w:w="30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N п/п</w:t>
            </w:r>
          </w:p>
        </w:tc>
        <w:tc>
          <w:tcPr>
            <w:tcW w:w="1213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Ведомственная принадлежность реабилитационной организации (при наличии указывается наименование; при отсутствии - 0)</w:t>
            </w:r>
          </w:p>
        </w:tc>
        <w:tc>
          <w:tcPr>
            <w:tcW w:w="173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Полное наименование реабилитационной организации (согласно Уставу)</w:t>
            </w:r>
          </w:p>
        </w:tc>
        <w:tc>
          <w:tcPr>
            <w:tcW w:w="1798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реабилитационной организации (юридический), телефон с кодом, e-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mail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адрес сайта</w:t>
            </w:r>
          </w:p>
        </w:tc>
        <w:tc>
          <w:tcPr>
            <w:tcW w:w="2394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Реабилитационная организация с указанием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(при наличии указывается наименование; при отсутствии - 0)</w:t>
            </w:r>
          </w:p>
        </w:tc>
        <w:tc>
          <w:tcPr>
            <w:tcW w:w="7635" w:type="dxa"/>
            <w:gridSpan w:val="9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Формы оказания услуг (стационарная, полустационарная, на дому, в том числе дистанционно с применением информационно-коммуникационных технологий (далее - на дому),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при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наличии указывается – 1, при отсутствии - 0)</w:t>
            </w:r>
          </w:p>
        </w:tc>
      </w:tr>
      <w:tr w:rsidR="00D32A90" w:rsidRPr="00C6487A" w:rsidTr="008B4381">
        <w:tc>
          <w:tcPr>
            <w:tcW w:w="30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3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инвалидов</w:t>
            </w:r>
          </w:p>
        </w:tc>
        <w:tc>
          <w:tcPr>
            <w:tcW w:w="73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детей-инвалидов</w:t>
            </w:r>
          </w:p>
        </w:tc>
        <w:tc>
          <w:tcPr>
            <w:tcW w:w="95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 до трех лет и их семей, нуждающихся в оказании услуг по ранней помощи детям и их семьям (далее - дети до трех лет и их семей)</w:t>
            </w:r>
          </w:p>
        </w:tc>
        <w:tc>
          <w:tcPr>
            <w:tcW w:w="2578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инвалидов</w:t>
            </w:r>
          </w:p>
        </w:tc>
        <w:tc>
          <w:tcPr>
            <w:tcW w:w="2579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детей-инвалидов</w:t>
            </w:r>
          </w:p>
        </w:tc>
        <w:tc>
          <w:tcPr>
            <w:tcW w:w="2478" w:type="dxa"/>
            <w:gridSpan w:val="3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Для детей до трех лет и их семей</w:t>
            </w:r>
          </w:p>
        </w:tc>
      </w:tr>
      <w:tr w:rsidR="00D32A90" w:rsidRPr="00C6487A" w:rsidTr="008B4381">
        <w:tc>
          <w:tcPr>
            <w:tcW w:w="30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13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3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3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5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Стационарная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Полустационарная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 дому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Ранняя помощь детям и их семьям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реабилитацияи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2026 год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казённое учреждение «Центр социальной помощи семье и детям «Огонёк» г. Томска»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г. Томск, ул. Артема, 9, тел. 8 (3822) 58-50-75,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электронной почты:</w:t>
            </w:r>
            <w:r w:rsidRPr="00C6487A">
              <w:rPr>
                <w:sz w:val="16"/>
                <w:szCs w:val="16"/>
              </w:rPr>
              <w:t xml:space="preserve"> </w:t>
            </w:r>
            <w:hyperlink r:id="rId30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cspsd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-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ogonek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@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tomsk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gov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.</w:t>
              </w:r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  <w:lang w:val="en-US"/>
                </w:rPr>
                <w:t>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Адрес сайта: 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http</w:t>
            </w:r>
            <w:r w:rsidRPr="00C6487A">
              <w:rPr>
                <w:rFonts w:ascii="PT Astra Serif" w:hAnsi="PT Astra Serif"/>
                <w:sz w:val="16"/>
                <w:szCs w:val="16"/>
              </w:rPr>
              <w:t>://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srcn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family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gov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r w:rsidRPr="00C6487A">
              <w:rPr>
                <w:rFonts w:ascii="PT Astra Serif" w:hAnsi="PT Astra Serif"/>
                <w:sz w:val="16"/>
                <w:szCs w:val="16"/>
              </w:rPr>
              <w:t>/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казенное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«Реабилитационный Центр для детей и подростков с ограниченными возможностями ЗАТО Северск»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г. Северск, ул. Транспортная, д. 90, тел. 8 (3823) 99-59-40, Адрес электронной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почты :</w:t>
            </w:r>
            <w:proofErr w:type="gramEnd"/>
          </w:p>
          <w:p w:rsidR="00D32A90" w:rsidRPr="00C6487A" w:rsidRDefault="00D32A90" w:rsidP="006066BF">
            <w:pPr>
              <w:ind w:firstLine="0"/>
              <w:rPr>
                <w:rFonts w:ascii="Calibri" w:hAnsi="Calibri" w:cs="Calibri"/>
                <w:sz w:val="16"/>
                <w:szCs w:val="16"/>
              </w:rPr>
            </w:pPr>
            <w:hyperlink r:id="rId31" w:history="1">
              <w:r w:rsidRPr="00C6487A">
                <w:rPr>
                  <w:rStyle w:val="af1"/>
                  <w:rFonts w:ascii="PT Astra Serif" w:eastAsiaTheme="minorEastAsia" w:hAnsi="PT Astra Serif"/>
                  <w:sz w:val="16"/>
                  <w:szCs w:val="16"/>
                </w:rPr>
                <w:t>r</w:t>
              </w:r>
              <w:r w:rsidRPr="00C6487A">
                <w:rPr>
                  <w:rStyle w:val="af1"/>
                  <w:rFonts w:ascii="PT Astra Serif" w:eastAsiaTheme="minorEastAsia" w:hAnsi="PT Astra Serif" w:cs="Calibri"/>
                  <w:sz w:val="16"/>
                  <w:szCs w:val="16"/>
                </w:rPr>
                <w:t>c</w:t>
              </w:r>
              <w:r w:rsidRPr="00C6487A">
                <w:rPr>
                  <w:rStyle w:val="af1"/>
                  <w:rFonts w:ascii="PT Astra Serif" w:eastAsiaTheme="minorEastAsia" w:hAnsi="PT Astra Serif"/>
                  <w:sz w:val="16"/>
                  <w:szCs w:val="16"/>
                </w:rPr>
                <w:t>dp-seversk@tomsk.gov.ru</w:t>
              </w:r>
            </w:hyperlink>
            <w:r w:rsidRPr="00C6487A">
              <w:rPr>
                <w:rFonts w:ascii="PT Astra Serif" w:eastAsiaTheme="minorEastAsia" w:hAnsi="PT Astra Serif"/>
                <w:sz w:val="16"/>
                <w:szCs w:val="16"/>
              </w:rPr>
              <w:t xml:space="preserve">, Адрес сайта: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http://drc-seversk.ru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казенное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"Малышок"»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г. Томск, ул. Карла Маркса, 52, тел. 8 (3822) 56-34-83, Адрес электронной почты:</w:t>
            </w:r>
            <w:r w:rsidRPr="00C6487A">
              <w:rPr>
                <w:sz w:val="16"/>
                <w:szCs w:val="16"/>
              </w:rPr>
              <w:t xml:space="preserve"> </w:t>
            </w:r>
            <w:hyperlink r:id="rId32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babyhome@trecom.tomsk.ru</w:t>
              </w:r>
            </w:hyperlink>
            <w:r w:rsidRPr="00C6487A">
              <w:rPr>
                <w:sz w:val="16"/>
                <w:szCs w:val="16"/>
              </w:rPr>
              <w:t xml:space="preserve">,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Адрес сайта:</w:t>
            </w:r>
            <w:r w:rsidRPr="00C6487A">
              <w:rPr>
                <w:sz w:val="16"/>
                <w:szCs w:val="16"/>
              </w:rPr>
              <w:t xml:space="preserve">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https://babyhometomsk.ru/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Департамент по вопросам семьи и детей Томской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Областное государственное казенное стационарное учреждение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"Реабилитационный Центр для детей и подростков с ограниченными возможностями "Надежда"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Томская область, Томский район, село Калтай, тел. 8 (3822) 96-72-43, Адрес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электронной почты:</w:t>
            </w:r>
            <w:r w:rsidRPr="00C6487A">
              <w:rPr>
                <w:sz w:val="16"/>
                <w:szCs w:val="16"/>
              </w:rPr>
              <w:t xml:space="preserve">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rcdp-kaltay@tomsk.gov.ru, Адрес сайта: nadezhda.tom.socinfo.ru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5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казенное учреждение "Центр социальной помощи семье и детям г. Стрежевого "Детство"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г. Стрежевой, ул. 13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мкрн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10, тел. 8 (38259) 634-84, Адрес электронной почты</w:t>
            </w:r>
            <w:r w:rsidRPr="00C6487A">
              <w:rPr>
                <w:sz w:val="16"/>
                <w:szCs w:val="16"/>
              </w:rPr>
              <w:t xml:space="preserve">: </w:t>
            </w:r>
            <w:hyperlink r:id="rId33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cspsd-strezh@tomsk.gov.ru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, Адрес сайта: https://csps-family.tom.socinfo.ru/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Ранняя помощь детям и их семьям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учреждение «Реабилитационный Центр для детей и подростков с ограниченными возможностями ЗАТО Северск»</w:t>
            </w:r>
          </w:p>
        </w:tc>
        <w:tc>
          <w:tcPr>
            <w:tcW w:w="1798" w:type="dxa"/>
          </w:tcPr>
          <w:p w:rsidR="00D32A90" w:rsidRPr="00C6487A" w:rsidRDefault="00D32A90" w:rsidP="006066BF">
            <w:pPr>
              <w:pStyle w:val="ConsPlusNormal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г. Северск, ул. Транспортная, д. 90, тел. 8 (3823) 99-59-40, Адрес электронной почты: </w:t>
            </w:r>
            <w:hyperlink r:id="rId34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rcdp-seversk@tomsk.gov.ru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, Адрес сайта: http://drc-seversk.ru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учреждение «Центр содействия семейному устройству и реабилитации для детей-сирот и детей, оставшихся без попечения родителей, с ограниченными возможностями здоровья "Малышок"»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г. Томск, ул. Карла Маркса, 52, тел. 8 (3822) 56-34-83, Адрес электронной почты:</w:t>
            </w:r>
            <w:r w:rsidRPr="00C6487A">
              <w:rPr>
                <w:sz w:val="16"/>
                <w:szCs w:val="16"/>
              </w:rPr>
              <w:t xml:space="preserve"> </w:t>
            </w:r>
            <w:hyperlink r:id="rId35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babyhome@trecom.tomsk.ru</w:t>
              </w:r>
            </w:hyperlink>
            <w:r w:rsidRPr="00C6487A">
              <w:rPr>
                <w:sz w:val="16"/>
                <w:szCs w:val="16"/>
              </w:rPr>
              <w:t xml:space="preserve">,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Адрес сайта:</w:t>
            </w:r>
            <w:r w:rsidRPr="00C6487A">
              <w:rPr>
                <w:sz w:val="16"/>
                <w:szCs w:val="16"/>
              </w:rPr>
              <w:t xml:space="preserve"> </w:t>
            </w:r>
            <w:r w:rsidRPr="00C6487A">
              <w:rPr>
                <w:rFonts w:ascii="PT Astra Serif" w:hAnsi="PT Astra Serif"/>
                <w:sz w:val="16"/>
                <w:szCs w:val="16"/>
              </w:rPr>
              <w:t>https://babyhometomsk.ru/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реабилитацияи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2027 год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казенное учреждение «Центр социальной помощи семье и детям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Колпашевского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района»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Колпашевский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район, село Тогур, ул. Мичурина, д. 8, тел. 8(38254) 42608, </w:t>
            </w:r>
            <w:r w:rsidRPr="00C6487A">
              <w:rPr>
                <w:rFonts w:ascii="PT Astra Serif" w:hAnsi="PT Astra Serif"/>
                <w:sz w:val="16"/>
                <w:szCs w:val="16"/>
              </w:rPr>
              <w:br/>
              <w:t>Адрес электронной почты: cspsd-kolp@tomsk.gov.ru, Адрес сайта: https://cspsd-kolpashevo.tom.socinfo.ru/about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6066BF">
            <w:pPr>
              <w:ind w:left="-696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Ранняя помощь детям и их семьям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Департамент образования Томской области 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Структурное подразделение Центр психолого-педагогической, медицинской и социальной помощи Областного государственного бюджетного профессионального образовательного учреждения «Томский техникум социальных технологий» 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г. Томск, ул. Ивана Черных, 101/1, Адрес электронной почты tst@do.tomsk.gov.ru, Адрес сайта: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tst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br/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реабилитацияи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спорта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автономное учреждение «Центр спортивной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подготовки сборных команд Томской области»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634027, Томская область, г. Томск, ул. Смирнова 48б Телефон: +7 (3822) 724-126, Адрес сайта: </w:t>
            </w:r>
            <w:hyperlink r:id="rId36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http://cspto70.ru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 Адрес электронной почты: </w:t>
            </w:r>
            <w:hyperlink r:id="rId37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cspto@gov70.ru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  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2028 год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«Комплексный центр социального обслуживания населения  Томской области»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г. Томск, ул. Мокрушина, 20/3, т.8(3822) 607194; адрес электронной почты «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k</w:t>
            </w:r>
            <w:r w:rsidRPr="00C6487A">
              <w:rPr>
                <w:rFonts w:ascii="PT Astra Serif" w:hAnsi="PT Astra Serif"/>
                <w:sz w:val="16"/>
                <w:szCs w:val="16"/>
              </w:rPr>
              <w:t>csoto@social.tomsk.gov.ru;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Адрес сайта: https://kcson.tom.ru/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«Комплексный центр социального обслуживания населения ЗАТО Северск»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Томская область, </w:t>
            </w:r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>636000, ЗАТО Северск, ул. Свердлова, 2а; т. 8(382-3) 98-22-56;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  <w:shd w:val="clear" w:color="auto" w:fill="FFFFFF"/>
              </w:rPr>
              <w:t>Адрес электронной почты: </w:t>
            </w:r>
            <w:hyperlink r:id="rId38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kcsotm7@social.tomsk.gov.ru</w:t>
              </w:r>
            </w:hyperlink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;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  <w:shd w:val="clear" w:color="auto" w:fill="FFFFFF"/>
              </w:rPr>
              <w:t>Адрес сайта: </w:t>
            </w:r>
            <w:hyperlink r:id="rId39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https://kcson-severck.tom.socinfo.ru/</w:t>
              </w:r>
            </w:hyperlink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«Дом социального обслуживания «Милосердие»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>634542, Томская область, Томский район, с. Томское, ул. Маяковского, 25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8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(3822) 95-94-48; 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tomdi@social.tomsk.gov.ru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hyperlink r:id="rId40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  <w:shd w:val="clear" w:color="auto" w:fill="FFFFFF"/>
                </w:rPr>
                <w:t>http://огбупи-томскогорайона.рф/</w:t>
              </w:r>
            </w:hyperlink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казённое стационарное учреждение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умственно отсталых детей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«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Тунгусовский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детский дом – интернат»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Томская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обл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Молчановский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р-он, с.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Тунгусово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ул. Школьная, д. 1, стр. 1,</w:t>
            </w:r>
            <w:r w:rsidRPr="00C6487A">
              <w:rPr>
                <w:sz w:val="16"/>
                <w:szCs w:val="16"/>
              </w:rPr>
              <w:t xml:space="preserve"> 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Тел: 8 (38256) 354-66, Адрес сайта: </w:t>
            </w:r>
            <w:hyperlink r:id="rId41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https://tddi.tom.socinfo.ru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Адрес электронной почты: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ddi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-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tugusovo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@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tomsk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gov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6066BF">
            <w:pPr>
              <w:ind w:left="-677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Ранняя помощь детям и их семьям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0 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реабилитацияи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2029 год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«Дом-интернат для престарелых и инвалидов «Лесная дача»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636143,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Шегарский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район, п. Победа, территория ОГСУ "Дом-интернат для престарелых и инвалидов "Лесная дача", строение 1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(38247) 4-21-43;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ld@social.tomsk.gov.ru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42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https://ld-tomsk.ru</w:t>
              </w:r>
            </w:hyperlink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автономное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«Дом социального обслуживания «Забота»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636152,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Шегарский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район, с.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Вороновка</w:t>
            </w:r>
            <w:proofErr w:type="spellEnd"/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(38-247) 35-116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shpi@social.tomsk.gov.ru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lastRenderedPageBreak/>
              <w:t>Адрес сайта: </w:t>
            </w:r>
            <w:hyperlink r:id="rId43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http://shpi-zabota.tom.socinfo.ru/</w:t>
              </w:r>
            </w:hyperlink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Итатский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дом-интернат для престарелых и инвалидов»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634540, Томская область, Томский район, с.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</w:rPr>
              <w:t>Итатка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</w:rPr>
              <w:t>, ул. Северная, 3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8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 xml:space="preserve"> (3822) 95-93-16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itatdi@social.tomsk.gov.ru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44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http://итатский-дипи.рф/</w:t>
              </w:r>
            </w:hyperlink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Областное государственное бюджетное учреждение «Дом социального обслуживания «Парус»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636450, Томская область, </w:t>
            </w:r>
            <w:proofErr w:type="spellStart"/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>Колпашевский</w:t>
            </w:r>
            <w:proofErr w:type="spellEnd"/>
            <w:r w:rsidRPr="00C6487A">
              <w:rPr>
                <w:rFonts w:ascii="PT Astra Serif" w:hAnsi="PT Astra Serif" w:cs="Arial"/>
                <w:sz w:val="16"/>
                <w:szCs w:val="16"/>
                <w:shd w:val="clear" w:color="auto" w:fill="FFFFFF"/>
              </w:rPr>
              <w:t xml:space="preserve"> район, с. Тогур, ул. Лермонтова, 42</w:t>
            </w: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 xml:space="preserve"> 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koldi@social.tomsk.gov.ru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45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https://pi-kolpashevo.tom.socinfo.ru/</w:t>
              </w:r>
            </w:hyperlink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2"/>
              <w:shd w:val="clear" w:color="auto" w:fill="FFFFFF"/>
              <w:spacing w:before="0" w:after="0"/>
              <w:rPr>
                <w:rFonts w:ascii="PT Astra Serif" w:hAnsi="PT Astra Serif"/>
                <w:b/>
                <w:bCs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бюджетное учреждение «Дом-интернат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  престарелых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инвалидов «Виола» ЗАТО Северск»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sz w:val="16"/>
                <w:szCs w:val="16"/>
              </w:rPr>
              <w:t>636070, Томская область, ЗАТО Северск, г. Северск, ул. Ленина, 7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Тел.: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+7 (3823) 54-14-00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электронной почты: </w:t>
            </w:r>
            <w:r w:rsidRPr="00C6487A">
              <w:rPr>
                <w:rFonts w:ascii="PT Astra Serif" w:hAnsi="PT Astra Serif" w:cs="Arial"/>
                <w:sz w:val="16"/>
                <w:szCs w:val="16"/>
              </w:rPr>
              <w:t>viola@social.tomsk.gov.ru</w:t>
            </w:r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  <w:r w:rsidRPr="00C6487A">
              <w:rPr>
                <w:rFonts w:ascii="PT Astra Serif" w:hAnsi="PT Astra Serif" w:cs="Arial"/>
                <w:bCs/>
                <w:sz w:val="16"/>
                <w:szCs w:val="16"/>
              </w:rPr>
              <w:t>Адрес сайта: </w:t>
            </w:r>
            <w:hyperlink r:id="rId46" w:history="1">
              <w:r w:rsidRPr="00C6487A">
                <w:rPr>
                  <w:rStyle w:val="af1"/>
                  <w:rFonts w:ascii="PT Astra Serif" w:hAnsi="PT Astra Serif" w:cs="Arial"/>
                  <w:sz w:val="16"/>
                  <w:szCs w:val="16"/>
                </w:rPr>
                <w:t>https://viola.social.tomsk.gov.ru/</w:t>
              </w:r>
            </w:hyperlink>
          </w:p>
          <w:p w:rsidR="00D32A90" w:rsidRPr="00C6487A" w:rsidRDefault="00D32A90" w:rsidP="008B4381">
            <w:pPr>
              <w:pStyle w:val="aff2"/>
              <w:shd w:val="clear" w:color="auto" w:fill="FFFFFF"/>
              <w:spacing w:before="150" w:beforeAutospacing="0" w:after="0" w:afterAutospacing="0"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Областное государственное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казенное  учреждение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«Центр социальной помощи семье и детям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Каргасокского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района»</w:t>
            </w:r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Томская область, с. 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Каргасок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, ул. Мелиоративная, 5, 8 (38253) 22-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253,Адрес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электронной почты: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hyperlink r:id="rId47" w:history="1">
              <w:r w:rsidRPr="00C6487A">
                <w:rPr>
                  <w:rStyle w:val="af1"/>
                  <w:rFonts w:ascii="PT Astra Serif" w:hAnsi="PT Astra Serif"/>
                  <w:sz w:val="16"/>
                  <w:szCs w:val="16"/>
                </w:rPr>
                <w:t>cspsd-karg@tomsk.gov.ru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 xml:space="preserve">,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Адрес сайта: https://centr-kargasok.tom.socinfo.ru</w:t>
            </w:r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Ранняя помощь детям и их семьям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rPr>
          <w:trHeight w:val="28"/>
        </w:trPr>
        <w:tc>
          <w:tcPr>
            <w:tcW w:w="15084" w:type="dxa"/>
            <w:gridSpan w:val="16"/>
          </w:tcPr>
          <w:p w:rsidR="00D32A90" w:rsidRPr="00C6487A" w:rsidRDefault="00D32A90" w:rsidP="008B4381">
            <w:pPr>
              <w:pStyle w:val="ConsPlusNormal"/>
              <w:jc w:val="center"/>
              <w:outlineLvl w:val="4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Физическая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реабилитацияи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</w:t>
            </w:r>
          </w:p>
        </w:tc>
      </w:tr>
      <w:tr w:rsidR="00D32A90" w:rsidRPr="00C6487A" w:rsidTr="008B4381">
        <w:tc>
          <w:tcPr>
            <w:tcW w:w="30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1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179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нет</w:t>
            </w:r>
            <w:proofErr w:type="gramEnd"/>
          </w:p>
        </w:tc>
        <w:tc>
          <w:tcPr>
            <w:tcW w:w="70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5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73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7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5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84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68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</w:tbl>
    <w:p w:rsidR="00D32A90" w:rsidRPr="00C6487A" w:rsidRDefault="00D32A90" w:rsidP="00D32A90">
      <w:pPr>
        <w:rPr>
          <w:rFonts w:ascii="PT Astra Serif" w:hAnsi="PT Astra Serif"/>
          <w:sz w:val="18"/>
          <w:szCs w:val="18"/>
        </w:rPr>
      </w:pPr>
    </w:p>
    <w:p w:rsidR="00D32A90" w:rsidRPr="00C6487A" w:rsidRDefault="00D32A90" w:rsidP="00D32A90">
      <w:pPr>
        <w:rPr>
          <w:rFonts w:ascii="PT Astra Serif" w:eastAsiaTheme="minorEastAsia" w:hAnsi="PT Astra Serif" w:cs="Calibri"/>
          <w:sz w:val="18"/>
          <w:szCs w:val="18"/>
        </w:rPr>
      </w:pPr>
      <w:r w:rsidRPr="00C6487A">
        <w:rPr>
          <w:rFonts w:ascii="PT Astra Serif" w:hAnsi="PT Astra Serif"/>
          <w:sz w:val="18"/>
          <w:szCs w:val="18"/>
        </w:rPr>
        <w:br w:type="page"/>
      </w:r>
    </w:p>
    <w:p w:rsidR="00D32A90" w:rsidRPr="00C6487A" w:rsidRDefault="00D32A90" w:rsidP="00D32A90">
      <w:pPr>
        <w:pStyle w:val="ConsPlusNormal"/>
        <w:jc w:val="center"/>
        <w:outlineLvl w:val="2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 xml:space="preserve">2. Сведения о количестве реабилитационных организаций </w:t>
      </w:r>
      <w:r>
        <w:rPr>
          <w:rFonts w:ascii="PT Astra Serif" w:hAnsi="PT Astra Serif"/>
          <w:sz w:val="26"/>
          <w:szCs w:val="26"/>
        </w:rPr>
        <w:t xml:space="preserve">Томской области - </w:t>
      </w:r>
      <w:r w:rsidRPr="00C6487A">
        <w:rPr>
          <w:rFonts w:ascii="PT Astra Serif" w:hAnsi="PT Astra Serif"/>
          <w:sz w:val="26"/>
          <w:szCs w:val="26"/>
        </w:rPr>
        <w:t xml:space="preserve">субъекта Российской Федерации, запланированных для перехода к реализации мероприятий 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в соответствии со стандартами оказания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 и со стандартами оказания услуг по ранней помощи детям и их семьям (далее – реабилитационные организации), запланированные для перехода на стандарты)</w:t>
      </w:r>
    </w:p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18"/>
          <w:szCs w:val="18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6175"/>
        <w:gridCol w:w="1134"/>
        <w:gridCol w:w="1276"/>
        <w:gridCol w:w="1276"/>
        <w:gridCol w:w="992"/>
        <w:gridCol w:w="1134"/>
        <w:gridCol w:w="1134"/>
        <w:gridCol w:w="1134"/>
      </w:tblGrid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N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Наименование сведений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 измерения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2025 - 2029 годы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всего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2026 год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2027 год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2028 год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2029 год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bookmarkStart w:id="0" w:name="P1320"/>
            <w:bookmarkEnd w:id="0"/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Общее количество реабилитационных организаций, запланированных для перехода на стандарты, всего (расчет рекомендуется производить в соответствии с п</w:t>
            </w:r>
            <w:r w:rsidRPr="00C6487A">
              <w:rPr>
                <w:rFonts w:ascii="PT Astra Serif" w:hAnsi="PT Astra Serif" w:cs="PT Astra Serif"/>
                <w:sz w:val="16"/>
                <w:szCs w:val="16"/>
              </w:rPr>
              <w:t>риказом Минтруда России от 11.12.2024 № 690</w:t>
            </w:r>
            <w:r w:rsidRPr="00C6487A">
              <w:rPr>
                <w:rFonts w:ascii="PT Astra Serif" w:hAnsi="PT Astra Serif"/>
                <w:sz w:val="16"/>
                <w:szCs w:val="16"/>
              </w:rPr>
              <w:t>):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450082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bottom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"профессиональная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детей-инвалидов" по профессиональной ориентации (далее - услуги по профессиональной ориентации)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инвалидов"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 и детей инвалидов (далее -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инвалидов"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 (далее -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450082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инвалидов"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 (далее -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"социальная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инвалидов"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 (далее -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"ранняя помощь детям и их семьям" по ранней помощи детям и их семьям (далее - услуги по ранней помощи детям и их семьям)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в рамках отдельного основного направления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"физическая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с использованием средств физической культуры и спорта"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 (далее -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многопрофильных реабилитационных организаций, запланированных для перехода на стандарты, из общего их количества реабилитационных организаций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профессиональной ориентации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профильных реабилитационных организаций, запланированных для перехода на стандарты, из общего их количества реабилитационных организаций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профессиональной ориентации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в которых запланировано оказание реабилитационных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абилитационных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 в стационарной форме,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B78D0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5B78D0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D57F7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профессиональной ориентации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B78D0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5B78D0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4.6.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5B78D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в которых запланировано оказание реабилитационных услуг в полустационарной форме,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A94F03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профессиональной ориентации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в которых запланировано оказание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реабилитационных услуг на дому,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451BAC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6.1.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для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 до трех лет и их семей (ранняя помощь)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профессиональной ориентации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оказывающие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услуги по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укомплектованных кадрами в соответствии со стандартами,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многопрофильных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нуждающихся в укомплектовании кадрами в соответствии со стандартами,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91045B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многопрофильных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Общая численность специалистов, в которых имеется потребность реабилитационных организаций, запланированных для перехода на стандарты, для обеспечения такого перехода,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Человек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54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65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64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численность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специалистов, в которых имеется потребность многопрофильных реабилитационных организаций, запланированных для перехода на стандарты, для обеспечения такого перехода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Человек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численность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специалистов, в которых имеется потребность профильных реабилитационных организаций, запланированных для перехода на стандарты, для обеспечения такого перехода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Человек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54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65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64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Численность специалистов, занятых в реабилитационных организациях, запланированных для перехода на стандарты, имеющих профильное образование и квалификацию,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Человек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численность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специалистов, которых необходимо обучить по программам повышения квалификации, профессиональной переподготовки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Человек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оснащенных оборудованием, техническими средствами реабилитации и вспомогательными средствами (далее - оборудование) в соответствии со стандартами,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многопрофильных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которые требуют оснащения (дооснащения) оборудованием для перехода на стандарты,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многопрофильных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12.2.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профильных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реабилитационных организаций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484C7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которым необходимы только организационно-правовые мероприятия по обеспечению деятельности в переходный период, из общего количества реабилитационных организаций, запланированных для перехода на стандарты (из </w:t>
            </w:r>
            <w:hyperlink w:anchor="P1320">
              <w:r w:rsidRPr="00C6487A">
                <w:rPr>
                  <w:rFonts w:ascii="PT Astra Serif" w:hAnsi="PT Astra Serif"/>
                  <w:sz w:val="16"/>
                  <w:szCs w:val="16"/>
                </w:rPr>
                <w:t>строки 1</w:t>
              </w:r>
            </w:hyperlink>
            <w:r w:rsidRPr="00C6487A">
              <w:rPr>
                <w:rFonts w:ascii="PT Astra Serif" w:hAnsi="PT Astra Serif"/>
                <w:sz w:val="16"/>
                <w:szCs w:val="16"/>
              </w:rPr>
              <w:t>)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целевой реабилитационной группой (далее - ЦРГ) 1 - инвалиды с преимущественными нарушениями психических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14.1.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14.5.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2 - инвалиды с преимущественными нарушениями языковых и речевых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15.5.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3 - инвалиды с преимущественными нарушениями сенсорных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4 - инвалиды с преимущественными нарушениями нейромышечных, скелетных и связанных с движением (статодинамических)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17.5.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5 - инвалиды с преимущественными нарушениями функций сердечно-сосудистой и (или) дыхательной системы (систем),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6 - инвалиды с преимущественными нарушениями функций пищеварительной и (или) эндокринной системы (систем) и метаболизма,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19.4.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19.5.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7 - инвалиды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8 - инвалиды с преимущественными нарушениями мочевыделительной функции,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9 - инвалиды с преимущественными нарушениями функций кожи и связанных с ней систем, всего: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6066BF" w:rsidP="006066BF">
            <w:pPr>
              <w:pStyle w:val="ConsPlusNormal"/>
              <w:ind w:right="79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22.2.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22.5.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10 - инвалиды со сложными и (или) множественными нарушениями функций организма, обусловленными хромосомными и генными болезнями, всего: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11 - инвалиды с врожденными или приобретенными деформациями (аномалиями развития), последствиями травм лица,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6066BF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24.5.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12 - инвалиды, получившие ранение (травму, контузию, увечье) или заболевание в связи с участием в боевых действиях,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25.1.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25.2.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25.3.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25.4.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25.5.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инвалидам с ЦРГ 13 - инвалиды, получившие травму, ранение, контузию, увечье в связи с боевыми действиями,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социально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-средовой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социально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-педагогической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социально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26.5.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социально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-бытовой реабилитация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абилитация</w:t>
            </w:r>
            <w:proofErr w:type="spellEnd"/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1 - ребенок-инвалид с преимущественными нарушениями психических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28.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2 - ребенок-инвалид с преимущественными нарушениями языковых и речевых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28.6.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3 - ребенок-инвалид с преимущественными нарушениями сенсорных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</w:tcPr>
          <w:p w:rsidR="00D32A90" w:rsidRPr="00C6487A" w:rsidRDefault="006066BF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29.6.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4 - ребенок-инвалид с преимущественными нарушениями нейромышечных, скелетных и связанных с движением (статодинамических) функций,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30.3.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30.6.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5 - ребенок-инвалид с преимущественными нарушениями функций сердечно-сосудистой и (или) дыхательной системы (систем), всего: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6 - ребенок-инвалид с преимущественными нарушениями функций пищеварительной и (или) эндокринной системы (систем) и метаболизма,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32.5.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bottom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32.6.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  <w:vAlign w:val="bottom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33.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7 - ребенок-инвалид с преимущественными нарушениями функций системы крови и иммунной системы, в том числе вследствие злокачественных новообразований, а также отдельных инфекционных заболеваний,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33.2.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ранней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8 - ребенок-инвалид с преимущественными нарушениями мочевыделительной функции,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9 - ребенок-инвалид с преимущественными нарушениями функций кожи и связанных с ней систем,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35.2.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35.6.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 10 - ребенок-инвалид со сложными и (или) множественными нарушениями функций организма, обусловленными хромосомными и генными болезнями,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36.1.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36.5.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bottom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36.6.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</w:t>
            </w:r>
            <w:r>
              <w:rPr>
                <w:rFonts w:ascii="PT Astra Serif" w:hAnsi="PT Astra Serif"/>
                <w:sz w:val="16"/>
                <w:szCs w:val="16"/>
              </w:rPr>
              <w:t>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>11 - ребенок-инвалид с врожденными или приобретенными деформациями (аномалиями развития), последствиями травм лица,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7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37.6.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38.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Количество реабилитационных организаций, запланированных для перехода на стандарты по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детям-инвалидам с ЦРГ</w:t>
            </w:r>
            <w:r>
              <w:rPr>
                <w:rFonts w:ascii="PT Astra Serif" w:hAnsi="PT Astra Serif"/>
                <w:sz w:val="16"/>
                <w:szCs w:val="16"/>
              </w:rPr>
              <w:t>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>12 - ребенок-инвалид, получивший травму, ранение, контузию, увечье в связи с боевыми действиями, всего: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38.1.</w:t>
            </w:r>
          </w:p>
        </w:tc>
        <w:tc>
          <w:tcPr>
            <w:tcW w:w="6175" w:type="dxa"/>
            <w:vAlign w:val="bottom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из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них по оказанию услуг: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38.2.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38.3.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38.4.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38.5.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детей-инвалидов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1</w:t>
            </w:r>
          </w:p>
        </w:tc>
      </w:tr>
      <w:tr w:rsidR="00D32A90" w:rsidRPr="00C6487A" w:rsidTr="008B4381">
        <w:tc>
          <w:tcPr>
            <w:tcW w:w="624" w:type="dxa"/>
            <w:vAlign w:val="center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38.6.</w:t>
            </w:r>
          </w:p>
        </w:tc>
        <w:tc>
          <w:tcPr>
            <w:tcW w:w="61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Единица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0</w:t>
            </w:r>
          </w:p>
        </w:tc>
      </w:tr>
    </w:tbl>
    <w:p w:rsidR="00D32A90" w:rsidRPr="00C6487A" w:rsidRDefault="00D32A90" w:rsidP="00D32A90">
      <w:pPr>
        <w:rPr>
          <w:rFonts w:ascii="PT Astra Serif" w:eastAsiaTheme="minorEastAsia" w:hAnsi="PT Astra Serif" w:cs="Calibri"/>
          <w:sz w:val="16"/>
          <w:szCs w:val="16"/>
        </w:rPr>
      </w:pPr>
      <w:r w:rsidRPr="00C6487A">
        <w:rPr>
          <w:rFonts w:ascii="PT Astra Serif" w:hAnsi="PT Astra Serif"/>
          <w:sz w:val="16"/>
          <w:szCs w:val="16"/>
        </w:rPr>
        <w:br w:type="page"/>
      </w:r>
    </w:p>
    <w:p w:rsidR="00D32A90" w:rsidRPr="00C6487A" w:rsidRDefault="00D32A90" w:rsidP="00D32A90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 xml:space="preserve">II. Перечень мероприятий для обеспечения перехода реабилитационных организаций </w:t>
      </w:r>
      <w:r>
        <w:rPr>
          <w:rFonts w:ascii="PT Astra Serif" w:hAnsi="PT Astra Serif"/>
          <w:sz w:val="26"/>
          <w:szCs w:val="26"/>
        </w:rPr>
        <w:t xml:space="preserve">Томской области </w:t>
      </w:r>
      <w:r w:rsidRPr="00C6487A">
        <w:rPr>
          <w:rFonts w:ascii="PT Astra Serif" w:hAnsi="PT Astra Serif"/>
          <w:sz w:val="26"/>
          <w:szCs w:val="26"/>
        </w:rPr>
        <w:t xml:space="preserve">к реализации мероприятий и оказанию услуг по отдельным основным направлениям комплексной реабилитации и </w:t>
      </w:r>
      <w:proofErr w:type="spellStart"/>
      <w:r w:rsidRPr="00C6487A">
        <w:rPr>
          <w:rFonts w:ascii="PT Astra Serif" w:hAnsi="PT Astra Serif"/>
          <w:sz w:val="26"/>
          <w:szCs w:val="26"/>
        </w:rPr>
        <w:t>абилитации</w:t>
      </w:r>
      <w:proofErr w:type="spellEnd"/>
      <w:r w:rsidRPr="00C6487A">
        <w:rPr>
          <w:rFonts w:ascii="PT Astra Serif" w:hAnsi="PT Astra Serif"/>
          <w:sz w:val="26"/>
          <w:szCs w:val="26"/>
        </w:rPr>
        <w:t xml:space="preserve"> инвалидов, ранней помощи детям и их семьям в соответствии со стандартами</w:t>
      </w:r>
    </w:p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6431"/>
        <w:gridCol w:w="1276"/>
        <w:gridCol w:w="2126"/>
        <w:gridCol w:w="1843"/>
        <w:gridCol w:w="2268"/>
      </w:tblGrid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N п/п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Наименование мероприятия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(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в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таблице приведен примерный перечень мероприятий, который может изменяться, дополняться)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Срок (дата) реализации мероприятия</w:t>
            </w:r>
          </w:p>
        </w:tc>
        <w:tc>
          <w:tcPr>
            <w:tcW w:w="212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Должностные лица, ответственные за реализацию мероприятий (фамилия, имя, отчество (при наличии), должность)</w:t>
            </w:r>
          </w:p>
        </w:tc>
        <w:tc>
          <w:tcPr>
            <w:tcW w:w="184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Источники финансирования мероприятий Плана (наименование бюджета бюджетной системы Российской Федерации)</w:t>
            </w: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Ожидаемый результат реализации мероприятия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rPr>
          <w:trHeight w:val="143"/>
        </w:trPr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212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84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14454" w:type="dxa"/>
            <w:gridSpan w:val="6"/>
            <w:vAlign w:val="center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 Организационно-правовые мероприятия по обеспечению деятельности реабилитационных организаций в переходный период</w:t>
            </w: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1.1.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16"/>
                <w:szCs w:val="16"/>
              </w:rPr>
            </w:pPr>
            <w:r w:rsidRPr="00C6487A">
              <w:rPr>
                <w:rFonts w:ascii="PT Astra Serif" w:hAnsi="PT Astra Serif" w:cs="PT Astra Serif"/>
                <w:sz w:val="16"/>
                <w:szCs w:val="16"/>
              </w:rPr>
              <w:t xml:space="preserve">Проведение расчета потребности в оптимальном количестве реабилитационных организаций, осуществляющих деятельность по одному или нескольким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 w:cs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 w:cs="PT Astra Serif"/>
                <w:sz w:val="16"/>
                <w:szCs w:val="16"/>
              </w:rPr>
              <w:t xml:space="preserve"> инвалидов, детей-инвалидов и детей от 0 до 3 лет и их семей, нуждающихся в ранней помощи, в соответствии со стандартами их оказания в соответствии с приказом Министерства труда и социальной защиты Российской Федерации от 11.12.2024 № 690 «Об утверждении методических рекомендаций по расчету субъектом Российской Федерации потребности в оптимальном количестве реабилитационных организаций»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01.08.2025,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01.08.2027,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01.08.2029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Начальник Департамента социальной защиты населения Томской области,</w:t>
            </w:r>
          </w:p>
          <w:p w:rsidR="00D32A90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по вопросам семьи и детей Томской области,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образования Томской области,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спорта Томской области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Обеспечение поэтапного формирования в Томской области нормативно-правовой базы в целях предоставления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ранней помощи детям и их семьям в соответствии со стандартами</w:t>
            </w: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1.2.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Утверждение вед</w:t>
            </w:r>
            <w:r>
              <w:rPr>
                <w:rFonts w:ascii="PT Astra Serif" w:hAnsi="PT Astra Serif"/>
                <w:sz w:val="16"/>
                <w:szCs w:val="16"/>
              </w:rPr>
              <w:t>омственного плана мероприятий («</w:t>
            </w:r>
            <w:r w:rsidRPr="00C6487A">
              <w:rPr>
                <w:rFonts w:ascii="PT Astra Serif" w:hAnsi="PT Astra Serif"/>
                <w:sz w:val="16"/>
                <w:szCs w:val="16"/>
              </w:rPr>
              <w:t>дорожной карты</w:t>
            </w:r>
            <w:r>
              <w:rPr>
                <w:rFonts w:ascii="PT Astra Serif" w:hAnsi="PT Astra Serif"/>
                <w:sz w:val="16"/>
                <w:szCs w:val="16"/>
              </w:rPr>
              <w:t>»</w:t>
            </w:r>
            <w:r w:rsidRPr="00C6487A">
              <w:rPr>
                <w:rFonts w:ascii="PT Astra Serif" w:hAnsi="PT Astra Serif"/>
                <w:sz w:val="16"/>
                <w:szCs w:val="16"/>
              </w:rPr>
              <w:t xml:space="preserve">) по переходу отдельных учреждений, подведомственных исполнительным органам Томской области, и (или) их структурных подразделений на оказание услуг по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детей-инвалидов, ранней помощи детям и их семьям с применением стандартов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31.12.2026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1.3.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Внесение изменений в учредительные документы отдельных учреждений, подведомственных исполнительным органам Томской области, запланированных к включению в число реабилитационных организаций, в части осуществления функций по оказанию услуг социальной, профессиональной, физической реабилитации, ранней помощи детям и их семьям с применением стандартов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1.4.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Разработка и принятие локальных правовых актов, регулирующих деятельность структурных подразделений реабилитационных организаций по оказанию услуг социальной, профессиональной, физической реабилитации, ранней помощи детям и их семьям с применением стандартов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2025-2028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1.5.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Разработка и принятие нормативных правовых актов об увеличении предельной штатной численности работников подведомственных учреждений, запланированных к включению в число реабилитационных организаций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1.6.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Разработка и принятие нормативных правовых актов об оплате труда специалистов реабилитационных организаций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1.7.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Утверждение штатной численности реабилитационной организации или ее структурных подразделений (отделений, отделов)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1.8.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Разработка и утверждение должностных инструкций специалистов, оказывающих услуги, осуществляющих формирование и ведение документации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ранней помощи детям и их семьям в соответствии со стандартами 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8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14454" w:type="dxa"/>
            <w:gridSpan w:val="6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 Мероприятия по анализу и мониторингу реабилитационной инфраструктуры</w:t>
            </w: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2.1.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Анализ и оценка соответствия текущего состояния реабилитационных организаций требованиям стандартов (в том числе: наличие документов, в соответствие с которыми функционирует организация и его структурные подразделения; состояние доступности информации об организации, порядке и условиях предоставления услуг; оснащенность необходимым оборудованием, техническими средствами реабилитации, и вспомогательными средствами; укомплектованность специалистами соответствующего уровня и квалификации; наличие и функционирование системы контроля качества предоставления услуг)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Начальник Департамента социальной защиты населения Томской области,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по вопросам семьи и детей Томской области, начальник Департамента образования Томской области,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спорта Томской области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Финансирование не требуется</w:t>
            </w:r>
          </w:p>
        </w:tc>
        <w:tc>
          <w:tcPr>
            <w:tcW w:w="2268" w:type="dxa"/>
            <w:vMerge w:val="restart"/>
          </w:tcPr>
          <w:p w:rsidR="00D32A90" w:rsidRPr="00C6487A" w:rsidRDefault="00D32A90" w:rsidP="008B4381">
            <w:pPr>
              <w:pStyle w:val="ConsPlusNormal"/>
              <w:spacing w:before="22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Формирование потребности в развитии сети реабилитационных организаций, которые по итогам реализации Плана обеспечат охват услугами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всех нуждающихся инвалидов и детей-инвалидов различных целевых реабилитационных групп, а также ранней помощью детей до трех лет и их семей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2.2.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Определение потребности в развитии сети реабилитационных организаций, запланированных к осуществлению деятельности в соответствии со стандартами (разработка и утверждение ведомственной  концепции по созданию реабилитационных организаций по предоставлению услуг социальной, профессиональной, физической реабилитации инвалидов и детей-инвалидов, ранней помощи детям и их семьям) в соответствии с приказом Министерства труда и социальной защиты Российской Федерации от  11.12.2024 № 690 «</w:t>
            </w:r>
            <w:r w:rsidRPr="00C6487A">
              <w:rPr>
                <w:rFonts w:ascii="PT Astra Serif" w:hAnsi="PT Astra Serif" w:cs="PT Astra Serif"/>
                <w:sz w:val="16"/>
                <w:szCs w:val="16"/>
              </w:rPr>
              <w:t>Об утверждении методических рекомендаций по расчету субъектом Российской Федерации потребности в оптимальном количестве реабилитационных организаций</w:t>
            </w:r>
            <w:r w:rsidRPr="00C6487A">
              <w:rPr>
                <w:rFonts w:ascii="PT Astra Serif" w:hAnsi="PT Astra Serif"/>
                <w:sz w:val="16"/>
                <w:szCs w:val="16"/>
              </w:rPr>
              <w:t>»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01.08.2025, 01.08.2028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Финансирование не требуется 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2.3.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Мониторинг реализации мероприятий по развитию сети реабилитационных организаций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детей-инвалидов, ранней помощи детям до трех лет и их семьям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Финансирование не требуется 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2.4.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Мониторинг реализации мероприятий по охвату услугами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всех нуждающихся инвалидов и детей-инвалидов различных целевых реабилитационных групп, а также услугами ранней помощи детей до трех лет и их семей</w:t>
            </w:r>
          </w:p>
        </w:tc>
        <w:tc>
          <w:tcPr>
            <w:tcW w:w="1276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Финансирование не требуется 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14454" w:type="dxa"/>
            <w:gridSpan w:val="6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 Мероприятия по укомплектованию реабилитационных организаций специалистами, занятыми в реабилитационных организациях, имеющими профильное образование и квалификацию, необходимые для обеспечения перехода, включая мероприятия в области повышения квалификации или профессиональной переподготовки</w:t>
            </w: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3.1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Анализ обеспеченности специалистами в соответствии со стандартами 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2026-202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Начальник Департамента социальной защиты </w:t>
            </w: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населения Томской области,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по вопросам семьи и детей Томской области, начальник Департамента образования Томской области,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спорта Томской области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 xml:space="preserve">Финансирование не требуется </w:t>
            </w:r>
          </w:p>
        </w:tc>
        <w:tc>
          <w:tcPr>
            <w:tcW w:w="2268" w:type="dxa"/>
            <w:vMerge w:val="restart"/>
          </w:tcPr>
          <w:p w:rsidR="00D32A90" w:rsidRPr="00C6487A" w:rsidRDefault="00D32A90" w:rsidP="008B4381">
            <w:pPr>
              <w:pStyle w:val="ConsPlusNormal"/>
              <w:spacing w:before="22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Обеспечение оказания инвалидам, детям-инвалидам, детям до трех лет и их семьям эффективных, качественных и безопасных услуг специалистами, имеющими соответствующие образование и квалификацию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3.2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Анализ потребности в обучении (профессиональной подготовке (переподготовке) кадров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Финансирование не требуется 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lastRenderedPageBreak/>
              <w:t>3.3.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Осуществление мероприятий по созданию структурных подразделений реабилитационных организаций, осуществляющих и обеспечивающих оказание услуг в соответствии со стандартами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3.4.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Осуществление мер по укомплектованию специалистами с требуемыми образованием и квалификацией за счет увеличения штата сотрудников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3.5.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Осуществление мер по обучению специалистов в соответствии с требуемыми образованием и квалификацией 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Федеральный бюджет, 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14454" w:type="dxa"/>
            <w:gridSpan w:val="6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 Мероприятия по оснащению реабилитационных организаций оборудованием, техническими средствами реабилитации и вспомогательными средствами</w:t>
            </w: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4.1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Оснащение (дооснащение) необходимым реабилитационным оборудованием в соответствии со стандартами  </w:t>
            </w:r>
          </w:p>
        </w:tc>
        <w:tc>
          <w:tcPr>
            <w:tcW w:w="1276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Начальник Департамента социальной защиты населения Томской области,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по вопросам семьи и детей Томской области,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образования Томской области, 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начальник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Департамента спорта Томской области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Федеральный бюджет, бюджет Томской области</w:t>
            </w:r>
          </w:p>
        </w:tc>
        <w:tc>
          <w:tcPr>
            <w:tcW w:w="2268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Ожидаемый результат реализации мероприятий - оказание инвалидам, детям-инвалидам, детям до трех лет и их семья качественных и безопасных услуг с использованием реабилитационного оборудования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4.2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Осуществление мероприятий по развитию информационных систем, созданию новых или адаптации имеющихся электронных сервисов для обеспечения доступа к сведениям индивидуальных программ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сформированным в государственной информационной системе «Единая централизованная цифровая платформа в социальной сфере», позволяющим осуществлять информационный обмен сведениями об инвалидах с соблюдением установленных законодательством Российской Федерации требований о защите персональных данных</w:t>
            </w:r>
          </w:p>
        </w:tc>
        <w:tc>
          <w:tcPr>
            <w:tcW w:w="1276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2025-202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4.3.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Оснащение (дооснащение) необходимым компьютерным оборудованием, оргтехникой, мебелью рабочих мест специалистов </w:t>
            </w:r>
          </w:p>
        </w:tc>
        <w:tc>
          <w:tcPr>
            <w:tcW w:w="1276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Федеральный бюджет, 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1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4.4.</w:t>
            </w:r>
          </w:p>
        </w:tc>
        <w:tc>
          <w:tcPr>
            <w:tcW w:w="643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Обеспечение необходимыми расходными материалами (бумагой, картриджами, письменными и другими принадлежностями)</w:t>
            </w:r>
          </w:p>
        </w:tc>
        <w:tc>
          <w:tcPr>
            <w:tcW w:w="1276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  <w:r w:rsidRPr="00C6487A">
              <w:rPr>
                <w:rFonts w:ascii="PT Astra Serif" w:hAnsi="PT Astra Serif"/>
                <w:sz w:val="16"/>
                <w:szCs w:val="16"/>
                <w:lang w:val="en-US"/>
              </w:rPr>
              <w:t>-202</w:t>
            </w:r>
            <w:r w:rsidRPr="00C6487A">
              <w:rPr>
                <w:rFonts w:ascii="PT Astra Serif" w:hAnsi="PT Astra Serif"/>
                <w:sz w:val="16"/>
                <w:szCs w:val="16"/>
              </w:rPr>
              <w:t>9 годы</w:t>
            </w:r>
          </w:p>
        </w:tc>
        <w:tc>
          <w:tcPr>
            <w:tcW w:w="212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843" w:type="dxa"/>
          </w:tcPr>
          <w:p w:rsidR="00D32A90" w:rsidRPr="00C6487A" w:rsidRDefault="00D32A90" w:rsidP="006066BF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Федеральный бюджет, бюджет Томской области</w:t>
            </w:r>
          </w:p>
        </w:tc>
        <w:tc>
          <w:tcPr>
            <w:tcW w:w="2268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D32A90" w:rsidRPr="00C6487A" w:rsidRDefault="00D32A90" w:rsidP="00D32A90">
      <w:pPr>
        <w:rPr>
          <w:rFonts w:ascii="PT Astra Serif" w:eastAsiaTheme="minorEastAsia" w:hAnsi="PT Astra Serif" w:cs="Calibri"/>
          <w:sz w:val="16"/>
          <w:szCs w:val="16"/>
        </w:rPr>
      </w:pPr>
      <w:r w:rsidRPr="00C6487A">
        <w:rPr>
          <w:rFonts w:ascii="PT Astra Serif" w:hAnsi="PT Astra Serif"/>
          <w:sz w:val="16"/>
          <w:szCs w:val="16"/>
        </w:rPr>
        <w:br w:type="page"/>
      </w:r>
    </w:p>
    <w:p w:rsidR="00D32A90" w:rsidRPr="00C6487A" w:rsidRDefault="00D32A90" w:rsidP="00D32A90">
      <w:pPr>
        <w:pStyle w:val="ConsPlusNormal"/>
        <w:spacing w:after="120"/>
        <w:jc w:val="center"/>
        <w:outlineLvl w:val="1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 xml:space="preserve">III. Источники и объем финансового обеспечения Плана по годам его реализации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479"/>
        <w:gridCol w:w="903"/>
        <w:gridCol w:w="850"/>
        <w:gridCol w:w="851"/>
        <w:gridCol w:w="850"/>
        <w:gridCol w:w="851"/>
        <w:gridCol w:w="992"/>
        <w:gridCol w:w="3969"/>
      </w:tblGrid>
      <w:tr w:rsidR="00D32A90" w:rsidRPr="00C6487A" w:rsidTr="008B4381">
        <w:tc>
          <w:tcPr>
            <w:tcW w:w="56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N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4479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5297" w:type="dxa"/>
            <w:gridSpan w:val="6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Объем финансового обеспечения по годам (тыс. рублей)</w:t>
            </w:r>
          </w:p>
        </w:tc>
        <w:tc>
          <w:tcPr>
            <w:tcW w:w="3969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Реквизиты документа, предусматривающего объем финансового обеспечения (государственная программа, ведомственная целевая и иная программа, реквизиты нормативного правового акта Томской области утвердившие их)</w:t>
            </w:r>
          </w:p>
        </w:tc>
      </w:tr>
      <w:tr w:rsidR="00D32A90" w:rsidRPr="00C6487A" w:rsidTr="008B4381">
        <w:tc>
          <w:tcPr>
            <w:tcW w:w="56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47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2026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2027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2028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2029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396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396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Федеральный бюджет (прогноз)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11692,3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11003,1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11042,1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11042,1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44779,6</w:t>
            </w:r>
          </w:p>
        </w:tc>
        <w:tc>
          <w:tcPr>
            <w:tcW w:w="3969" w:type="dxa"/>
            <w:vMerge w:val="restart"/>
          </w:tcPr>
          <w:p w:rsidR="00D32A90" w:rsidRPr="00C6487A" w:rsidRDefault="00D32A90" w:rsidP="002B3E12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Закон Томской области от 27.12.2024 № 138-ОЗ «О бюджете Томской области на 2025 год и на плановый период 2026 и 2027 годов», Постановление Администрации Томской области от 27.09.2019 №</w:t>
            </w:r>
            <w:r w:rsidR="002B3E12">
              <w:rPr>
                <w:rFonts w:ascii="PT Astra Serif" w:hAnsi="PT Astra Serif"/>
                <w:sz w:val="16"/>
                <w:szCs w:val="16"/>
              </w:rPr>
              <w:t> </w:t>
            </w:r>
            <w:r w:rsidRPr="00C6487A">
              <w:rPr>
                <w:rFonts w:ascii="PT Astra Serif" w:hAnsi="PT Astra Serif"/>
                <w:sz w:val="16"/>
                <w:szCs w:val="16"/>
              </w:rPr>
              <w:t>361а «Об утверждении государственной программы «Социальная поддержка населения Томской области»</w:t>
            </w: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Бюджет Томской области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21476,0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23144,2</w:t>
            </w:r>
          </w:p>
        </w:tc>
        <w:tc>
          <w:tcPr>
            <w:tcW w:w="851" w:type="dxa"/>
          </w:tcPr>
          <w:p w:rsidR="00D32A90" w:rsidRPr="00C6487A" w:rsidRDefault="00D32A90" w:rsidP="002B3E12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23144,2</w:t>
            </w:r>
          </w:p>
        </w:tc>
        <w:tc>
          <w:tcPr>
            <w:tcW w:w="850" w:type="dxa"/>
          </w:tcPr>
          <w:p w:rsidR="00D32A90" w:rsidRPr="00C6487A" w:rsidRDefault="00D32A90" w:rsidP="002B3E12">
            <w:pPr>
              <w:ind w:firstLine="0"/>
              <w:rPr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23144,2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 w:rsidR="002B3E12"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90908,6</w:t>
            </w:r>
          </w:p>
        </w:tc>
        <w:tc>
          <w:tcPr>
            <w:tcW w:w="396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Внебюджетные источники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396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Иные источники (в том числе консолидированные бюджеты муниципальных образований (при наличии)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0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851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396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</w:t>
            </w:r>
          </w:p>
        </w:tc>
        <w:tc>
          <w:tcPr>
            <w:tcW w:w="4479" w:type="dxa"/>
          </w:tcPr>
          <w:p w:rsidR="00D32A90" w:rsidRPr="00C6487A" w:rsidRDefault="00D32A90" w:rsidP="008B4381">
            <w:pPr>
              <w:pStyle w:val="ConsPlusNormal"/>
              <w:jc w:val="both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Всего:</w:t>
            </w:r>
          </w:p>
        </w:tc>
        <w:tc>
          <w:tcPr>
            <w:tcW w:w="903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33168,3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34147,3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34186,3</w:t>
            </w:r>
          </w:p>
        </w:tc>
        <w:tc>
          <w:tcPr>
            <w:tcW w:w="85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34186,3</w:t>
            </w:r>
          </w:p>
        </w:tc>
        <w:tc>
          <w:tcPr>
            <w:tcW w:w="851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135688,2</w:t>
            </w:r>
          </w:p>
        </w:tc>
        <w:tc>
          <w:tcPr>
            <w:tcW w:w="396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D32A90" w:rsidRPr="00C6487A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D32A90" w:rsidRPr="00C6487A" w:rsidRDefault="00D32A90" w:rsidP="00D32A90">
      <w:pPr>
        <w:rPr>
          <w:rFonts w:ascii="PT Astra Serif" w:eastAsiaTheme="minorEastAsia" w:hAnsi="PT Astra Serif" w:cs="Calibri"/>
          <w:sz w:val="16"/>
          <w:szCs w:val="16"/>
        </w:rPr>
      </w:pPr>
      <w:r w:rsidRPr="00C6487A">
        <w:rPr>
          <w:rFonts w:ascii="PT Astra Serif" w:hAnsi="PT Astra Serif"/>
          <w:sz w:val="16"/>
          <w:szCs w:val="16"/>
        </w:rPr>
        <w:br w:type="page"/>
      </w:r>
    </w:p>
    <w:p w:rsidR="00D32A90" w:rsidRPr="00C6487A" w:rsidRDefault="00D32A90" w:rsidP="00D32A90">
      <w:pPr>
        <w:pStyle w:val="ConsPlusTitle"/>
        <w:spacing w:after="120"/>
        <w:jc w:val="center"/>
        <w:rPr>
          <w:rFonts w:ascii="PT Astra Serif" w:hAnsi="PT Astra Serif"/>
          <w:b w:val="0"/>
          <w:sz w:val="26"/>
          <w:szCs w:val="26"/>
        </w:rPr>
      </w:pPr>
      <w:r w:rsidRPr="00C6487A">
        <w:rPr>
          <w:rFonts w:ascii="PT Astra Serif" w:hAnsi="PT Astra Serif"/>
          <w:b w:val="0"/>
          <w:sz w:val="26"/>
          <w:szCs w:val="26"/>
        </w:rPr>
        <w:lastRenderedPageBreak/>
        <w:t xml:space="preserve">IV. Показатели реализации Плана </w:t>
      </w:r>
    </w:p>
    <w:tbl>
      <w:tblPr>
        <w:tblW w:w="51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567"/>
        <w:gridCol w:w="1206"/>
        <w:gridCol w:w="779"/>
        <w:gridCol w:w="1134"/>
        <w:gridCol w:w="1275"/>
        <w:gridCol w:w="1560"/>
        <w:gridCol w:w="1417"/>
        <w:gridCol w:w="1276"/>
        <w:gridCol w:w="992"/>
        <w:gridCol w:w="1842"/>
      </w:tblGrid>
      <w:tr w:rsidR="00D32A90" w:rsidRPr="00C6487A" w:rsidTr="008B4381">
        <w:tc>
          <w:tcPr>
            <w:tcW w:w="2972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Наименование показателя реализации Плана</w:t>
            </w:r>
          </w:p>
        </w:tc>
        <w:tc>
          <w:tcPr>
            <w:tcW w:w="567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N строки</w:t>
            </w:r>
          </w:p>
        </w:tc>
        <w:tc>
          <w:tcPr>
            <w:tcW w:w="1206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Период</w:t>
            </w:r>
          </w:p>
        </w:tc>
        <w:tc>
          <w:tcPr>
            <w:tcW w:w="10275" w:type="dxa"/>
            <w:gridSpan w:val="8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Значение показателя реализации Плана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0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9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Всего</w:t>
            </w:r>
          </w:p>
        </w:tc>
        <w:tc>
          <w:tcPr>
            <w:tcW w:w="9496" w:type="dxa"/>
            <w:gridSpan w:val="7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Из них по оказанию услуг: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06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9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профессиональной ориентации инвалидов и детей - детей-инвалидов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социально-средовой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социально-педагогической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социально-психологической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социально-бытовой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и детей-инвалидов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ранней помощи детям и их семьям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</w:t>
            </w:r>
            <w:proofErr w:type="gram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физической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с использованием средств и методов адаптивной физической культуры и адаптивного спорта</w:t>
            </w:r>
          </w:p>
        </w:tc>
      </w:tr>
      <w:tr w:rsidR="00D32A90" w:rsidRPr="00C6487A" w:rsidTr="008B4381">
        <w:trPr>
          <w:trHeight w:val="187"/>
        </w:trPr>
        <w:tc>
          <w:tcPr>
            <w:tcW w:w="297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</w:tr>
      <w:tr w:rsidR="00D32A90" w:rsidRPr="00C6487A" w:rsidTr="008B4381">
        <w:tc>
          <w:tcPr>
            <w:tcW w:w="2972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Общее количество реабилитационных организаций, осуществивших переход к реализации мероприятий и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 в соответствии со стандартами оказания таких услуг (единица)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2025 - 2026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2025 - 2027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2025 - 2028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2025 - 2029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18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16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</w:tr>
      <w:tr w:rsidR="00D32A90" w:rsidRPr="00C6487A" w:rsidTr="008B4381">
        <w:tc>
          <w:tcPr>
            <w:tcW w:w="2972" w:type="dxa"/>
            <w:vMerge w:val="restart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Доля реабилитационных организаций, осуществивших переход к реализации мероприятий и оказанию услуг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инвалидов, в соответствии со стандартами оказания таких услуг, в общем количестве реабилитационных организаций, запланированных для перехода на стандарты (процент)</w:t>
            </w: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год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2025 - 2026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27,7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31,3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31,3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31,3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31,3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0,0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8.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2025 - 2027 годы</w:t>
            </w:r>
          </w:p>
        </w:tc>
        <w:tc>
          <w:tcPr>
            <w:tcW w:w="779" w:type="dxa"/>
          </w:tcPr>
          <w:p w:rsidR="00D32A90" w:rsidRPr="00EB7AD7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44.4</w:t>
            </w:r>
          </w:p>
        </w:tc>
        <w:tc>
          <w:tcPr>
            <w:tcW w:w="1134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5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37,5</w:t>
            </w:r>
          </w:p>
        </w:tc>
        <w:tc>
          <w:tcPr>
            <w:tcW w:w="1560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37,5</w:t>
            </w:r>
          </w:p>
        </w:tc>
        <w:tc>
          <w:tcPr>
            <w:tcW w:w="1417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37,5</w:t>
            </w:r>
          </w:p>
        </w:tc>
        <w:tc>
          <w:tcPr>
            <w:tcW w:w="1276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37,5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2025 - 2028 годы</w:t>
            </w:r>
          </w:p>
        </w:tc>
        <w:tc>
          <w:tcPr>
            <w:tcW w:w="779" w:type="dxa"/>
          </w:tcPr>
          <w:p w:rsidR="00D32A90" w:rsidRPr="00850BB3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72,2</w:t>
            </w:r>
          </w:p>
        </w:tc>
        <w:tc>
          <w:tcPr>
            <w:tcW w:w="1134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5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68,8</w:t>
            </w:r>
          </w:p>
        </w:tc>
        <w:tc>
          <w:tcPr>
            <w:tcW w:w="1560" w:type="dxa"/>
          </w:tcPr>
          <w:p w:rsidR="00D32A90" w:rsidRDefault="00D32A90" w:rsidP="002B3E12">
            <w:pPr>
              <w:ind w:firstLine="0"/>
            </w:pPr>
            <w:r w:rsidRPr="001B1820">
              <w:rPr>
                <w:rFonts w:ascii="PT Astra Serif" w:hAnsi="PT Astra Serif"/>
                <w:sz w:val="16"/>
                <w:szCs w:val="16"/>
              </w:rPr>
              <w:t>68,8</w:t>
            </w:r>
          </w:p>
        </w:tc>
        <w:tc>
          <w:tcPr>
            <w:tcW w:w="1417" w:type="dxa"/>
          </w:tcPr>
          <w:p w:rsidR="00D32A90" w:rsidRDefault="00D32A90" w:rsidP="002B3E12">
            <w:pPr>
              <w:ind w:firstLine="0"/>
            </w:pPr>
            <w:r w:rsidRPr="001B1820">
              <w:rPr>
                <w:rFonts w:ascii="PT Astra Serif" w:hAnsi="PT Astra Serif"/>
                <w:sz w:val="16"/>
                <w:szCs w:val="16"/>
              </w:rPr>
              <w:t>68,8</w:t>
            </w:r>
          </w:p>
        </w:tc>
        <w:tc>
          <w:tcPr>
            <w:tcW w:w="1276" w:type="dxa"/>
          </w:tcPr>
          <w:p w:rsidR="00D32A90" w:rsidRDefault="00D32A90" w:rsidP="002B3E12">
            <w:pPr>
              <w:ind w:firstLine="0"/>
            </w:pPr>
            <w:r w:rsidRPr="001B1820">
              <w:rPr>
                <w:rFonts w:ascii="PT Astra Serif" w:hAnsi="PT Astra Serif"/>
                <w:sz w:val="16"/>
                <w:szCs w:val="16"/>
              </w:rPr>
              <w:t>68,8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  <w:tr w:rsidR="00D32A90" w:rsidRPr="00C6487A" w:rsidTr="008B4381">
        <w:tc>
          <w:tcPr>
            <w:tcW w:w="297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10.</w:t>
            </w:r>
          </w:p>
        </w:tc>
        <w:tc>
          <w:tcPr>
            <w:tcW w:w="1206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2025 - 2029 годы</w:t>
            </w:r>
          </w:p>
        </w:tc>
        <w:tc>
          <w:tcPr>
            <w:tcW w:w="779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134" w:type="dxa"/>
          </w:tcPr>
          <w:p w:rsidR="00D32A90" w:rsidRPr="00C6487A" w:rsidRDefault="00D32A90" w:rsidP="002B3E12">
            <w:pPr>
              <w:ind w:firstLine="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27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100,0</w:t>
            </w:r>
          </w:p>
        </w:tc>
        <w:tc>
          <w:tcPr>
            <w:tcW w:w="1560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100,0</w:t>
            </w:r>
          </w:p>
        </w:tc>
        <w:tc>
          <w:tcPr>
            <w:tcW w:w="14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100,0</w:t>
            </w:r>
          </w:p>
        </w:tc>
        <w:tc>
          <w:tcPr>
            <w:tcW w:w="1276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100,0</w:t>
            </w:r>
          </w:p>
        </w:tc>
        <w:tc>
          <w:tcPr>
            <w:tcW w:w="99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  <w:tc>
          <w:tcPr>
            <w:tcW w:w="184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100</w:t>
            </w:r>
            <w:r>
              <w:rPr>
                <w:rFonts w:ascii="PT Astra Serif" w:hAnsi="PT Astra Serif"/>
                <w:sz w:val="16"/>
                <w:szCs w:val="16"/>
              </w:rPr>
              <w:t>,0</w:t>
            </w:r>
          </w:p>
        </w:tc>
      </w:tr>
    </w:tbl>
    <w:p w:rsidR="00D32A90" w:rsidRPr="00C6487A" w:rsidRDefault="00D32A90" w:rsidP="00D32A90">
      <w:pPr>
        <w:pStyle w:val="ConsPlusNormal"/>
        <w:rPr>
          <w:rFonts w:ascii="PT Astra Serif" w:hAnsi="PT Astra Serif"/>
          <w:sz w:val="16"/>
          <w:szCs w:val="16"/>
        </w:rPr>
        <w:sectPr w:rsidR="00D32A90" w:rsidRPr="00C6487A" w:rsidSect="002B3E12">
          <w:headerReference w:type="first" r:id="rId48"/>
          <w:pgSz w:w="16838" w:h="11906" w:orient="landscape"/>
          <w:pgMar w:top="1134" w:right="1134" w:bottom="1276" w:left="1134" w:header="227" w:footer="227" w:gutter="227"/>
          <w:cols w:space="720"/>
          <w:docGrid w:linePitch="354"/>
        </w:sectPr>
      </w:pPr>
    </w:p>
    <w:p w:rsidR="00D32A90" w:rsidRPr="00C6487A" w:rsidRDefault="00D32A90" w:rsidP="00D32A90">
      <w:pPr>
        <w:pStyle w:val="ConsPlusNormal"/>
        <w:jc w:val="center"/>
        <w:outlineLvl w:val="1"/>
        <w:rPr>
          <w:rFonts w:ascii="PT Astra Serif" w:hAnsi="PT Astra Serif"/>
          <w:sz w:val="26"/>
          <w:szCs w:val="26"/>
        </w:rPr>
      </w:pPr>
      <w:r w:rsidRPr="00C6487A">
        <w:rPr>
          <w:rFonts w:ascii="PT Astra Serif" w:hAnsi="PT Astra Serif"/>
          <w:sz w:val="26"/>
          <w:szCs w:val="26"/>
        </w:rPr>
        <w:lastRenderedPageBreak/>
        <w:t>V. Мероприятия по обеспечению выполнения Плана в установленные сроки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65"/>
        <w:gridCol w:w="2717"/>
        <w:gridCol w:w="2268"/>
        <w:gridCol w:w="3402"/>
        <w:gridCol w:w="3402"/>
      </w:tblGrid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N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Наименование мероприятия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Срок исполнения 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Вид документа</w:t>
            </w:r>
          </w:p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 (</w:t>
            </w:r>
          </w:p>
        </w:tc>
        <w:tc>
          <w:tcPr>
            <w:tcW w:w="340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Ожидаемые результаты</w:t>
            </w:r>
          </w:p>
        </w:tc>
        <w:tc>
          <w:tcPr>
            <w:tcW w:w="3402" w:type="dxa"/>
          </w:tcPr>
          <w:p w:rsidR="00D32A90" w:rsidRPr="00C6487A" w:rsidRDefault="00D32A90" w:rsidP="008B4381">
            <w:pPr>
              <w:pStyle w:val="ConsPlusNormal"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Ответственный исполнитель, соисполнители</w:t>
            </w: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</w:t>
            </w:r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</w:t>
            </w: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</w:t>
            </w:r>
          </w:p>
        </w:tc>
        <w:tc>
          <w:tcPr>
            <w:tcW w:w="340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5</w:t>
            </w:r>
          </w:p>
        </w:tc>
        <w:tc>
          <w:tcPr>
            <w:tcW w:w="3402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6</w:t>
            </w: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Мониторинг выполнения мероприятий, предусмотренных Планом 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01.02.2026,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01.02.2027,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01.02.2028,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01.02.2029,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01.02.2030</w:t>
            </w: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Информация о реализации Плана</w:t>
            </w:r>
          </w:p>
        </w:tc>
        <w:tc>
          <w:tcPr>
            <w:tcW w:w="3402" w:type="dxa"/>
          </w:tcPr>
          <w:p w:rsidR="00D32A90" w:rsidRPr="00C6487A" w:rsidRDefault="00D32A90" w:rsidP="008B4381">
            <w:pPr>
              <w:pStyle w:val="ConsPlusNormal"/>
              <w:spacing w:before="220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Развитие сети реабилитационных организаций с учетом фактической потребности в услугах по отдельным основным направлениям комплексной реабилитации и </w:t>
            </w:r>
            <w:proofErr w:type="spellStart"/>
            <w:r w:rsidRPr="00C6487A">
              <w:rPr>
                <w:rFonts w:ascii="PT Astra Serif" w:hAnsi="PT Astra Serif"/>
                <w:sz w:val="16"/>
                <w:szCs w:val="16"/>
              </w:rPr>
              <w:t>абилитации</w:t>
            </w:r>
            <w:proofErr w:type="spellEnd"/>
            <w:r w:rsidRPr="00C6487A">
              <w:rPr>
                <w:rFonts w:ascii="PT Astra Serif" w:hAnsi="PT Astra Serif"/>
                <w:sz w:val="16"/>
                <w:szCs w:val="16"/>
              </w:rPr>
              <w:t xml:space="preserve"> всех нуждающихся инвалидов и детей-инвалидов различных целевых реабилитационных групп, а также ранней помощью детей до трех лет и их семей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02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социальной защиты населения Томской области,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Департамент по вопросам семьи и детей Томской области, Департамент образования Томской области, Департамент спорта Томской области</w:t>
            </w: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Внесение изменений в План с учетом сведений о реализации мероприятий Плана  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01.05.2026,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01.05.2027,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01.05.2028</w:t>
            </w:r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Нормативный правовой акт Администрации Томской области</w:t>
            </w:r>
          </w:p>
        </w:tc>
        <w:tc>
          <w:tcPr>
            <w:tcW w:w="3402" w:type="dxa"/>
          </w:tcPr>
          <w:p w:rsidR="00D32A90" w:rsidRPr="00C6487A" w:rsidRDefault="00D32A90" w:rsidP="005C0698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 w:cs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 xml:space="preserve">Формирование мероприятий Плана с учетом </w:t>
            </w:r>
            <w:r w:rsidRPr="00C6487A">
              <w:rPr>
                <w:rFonts w:ascii="PT Astra Serif" w:hAnsi="PT Astra Serif" w:cs="PT Astra Serif"/>
                <w:sz w:val="16"/>
                <w:szCs w:val="16"/>
              </w:rPr>
              <w:t>конкретных результатов его реализации</w:t>
            </w:r>
          </w:p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C6487A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Взаимодействие ответственного исполнителя (Департамента социальной защиты населения Томской области) и соисполнителей (исполнительных органов Томской области) в целях реализации Плана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  <w:lang w:val="en-US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постоянно</w:t>
            </w:r>
            <w:proofErr w:type="gramEnd"/>
          </w:p>
        </w:tc>
        <w:tc>
          <w:tcPr>
            <w:tcW w:w="2268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Служебные записки</w:t>
            </w:r>
          </w:p>
        </w:tc>
        <w:tc>
          <w:tcPr>
            <w:tcW w:w="3402" w:type="dxa"/>
            <w:vMerge w:val="restart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Обеспечение полноты и своевременности реализации мероприятий Плана, достижения показателей</w:t>
            </w:r>
          </w:p>
        </w:tc>
        <w:tc>
          <w:tcPr>
            <w:tcW w:w="3402" w:type="dxa"/>
            <w:vMerge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D32A90" w:rsidRPr="00130BDF" w:rsidTr="008B4381">
        <w:tc>
          <w:tcPr>
            <w:tcW w:w="56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2665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Разработка и принятие правовых актов в целях устранения недостатков, допущенных при реализации Плана</w:t>
            </w:r>
          </w:p>
        </w:tc>
        <w:tc>
          <w:tcPr>
            <w:tcW w:w="2717" w:type="dxa"/>
          </w:tcPr>
          <w:p w:rsidR="00D32A90" w:rsidRPr="00C6487A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proofErr w:type="gramStart"/>
            <w:r w:rsidRPr="00C6487A">
              <w:rPr>
                <w:rFonts w:ascii="PT Astra Serif" w:hAnsi="PT Astra Serif"/>
                <w:sz w:val="16"/>
                <w:szCs w:val="16"/>
              </w:rPr>
              <w:t>постоянно</w:t>
            </w:r>
            <w:proofErr w:type="gramEnd"/>
          </w:p>
        </w:tc>
        <w:tc>
          <w:tcPr>
            <w:tcW w:w="2268" w:type="dxa"/>
          </w:tcPr>
          <w:p w:rsidR="00D32A90" w:rsidRPr="00130BDF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  <w:r w:rsidRPr="00C6487A">
              <w:rPr>
                <w:rFonts w:ascii="PT Astra Serif" w:hAnsi="PT Astra Serif"/>
                <w:sz w:val="16"/>
                <w:szCs w:val="16"/>
              </w:rPr>
              <w:t>Правовой акт исполнительного органа Томской области</w:t>
            </w:r>
          </w:p>
        </w:tc>
        <w:tc>
          <w:tcPr>
            <w:tcW w:w="3402" w:type="dxa"/>
            <w:vMerge/>
          </w:tcPr>
          <w:p w:rsidR="00D32A90" w:rsidRPr="00130BDF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02" w:type="dxa"/>
            <w:vMerge/>
          </w:tcPr>
          <w:p w:rsidR="00D32A90" w:rsidRPr="00130BDF" w:rsidRDefault="00D32A90" w:rsidP="008B4381">
            <w:pPr>
              <w:pStyle w:val="ConsPlusNormal"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D32A90" w:rsidRPr="00130BDF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D32A90" w:rsidRPr="00130BDF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D32A90" w:rsidRPr="00130BDF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  <w:bookmarkStart w:id="1" w:name="_GoBack"/>
      <w:bookmarkEnd w:id="1"/>
    </w:p>
    <w:p w:rsidR="00D32A90" w:rsidRPr="00130BDF" w:rsidRDefault="00D32A90" w:rsidP="00D32A90">
      <w:pPr>
        <w:pStyle w:val="ConsPlusNormal"/>
        <w:jc w:val="both"/>
        <w:rPr>
          <w:rFonts w:ascii="PT Astra Serif" w:hAnsi="PT Astra Serif"/>
          <w:sz w:val="16"/>
          <w:szCs w:val="16"/>
        </w:rPr>
      </w:pPr>
    </w:p>
    <w:p w:rsidR="006F2B37" w:rsidRDefault="006F2B37">
      <w:pPr>
        <w:spacing w:before="120"/>
        <w:ind w:firstLine="0"/>
        <w:rPr>
          <w:rFonts w:ascii="PT Astra Serif" w:hAnsi="PT Astra Serif"/>
        </w:rPr>
      </w:pPr>
    </w:p>
    <w:sectPr w:rsidR="006F2B37" w:rsidSect="006066BF">
      <w:headerReference w:type="first" r:id="rId49"/>
      <w:pgSz w:w="16840" w:h="11907" w:orient="landscape"/>
      <w:pgMar w:top="1701" w:right="1418" w:bottom="851" w:left="1134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715F" w:rsidRDefault="00D1715F">
      <w:r>
        <w:separator/>
      </w:r>
    </w:p>
  </w:endnote>
  <w:endnote w:type="continuationSeparator" w:id="0">
    <w:p w:rsidR="00D1715F" w:rsidRDefault="00D17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Default="008B4381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715F" w:rsidRDefault="00D1715F">
      <w:r>
        <w:separator/>
      </w:r>
    </w:p>
  </w:footnote>
  <w:footnote w:type="continuationSeparator" w:id="0">
    <w:p w:rsidR="00D1715F" w:rsidRDefault="00D171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Default="008B4381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8B4381" w:rsidRDefault="008B4381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Default="008B4381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 w:rsidR="006066BF">
      <w:rPr>
        <w:rStyle w:val="afb"/>
        <w:noProof/>
        <w:sz w:val="24"/>
      </w:rPr>
      <w:t>2</w:t>
    </w:r>
    <w:r>
      <w:rPr>
        <w:rStyle w:val="afb"/>
        <w:sz w:val="24"/>
      </w:rPr>
      <w:fldChar w:fldCharType="end"/>
    </w:r>
  </w:p>
  <w:p w:rsidR="008B4381" w:rsidRDefault="008B4381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Default="008B438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B4381" w:rsidRDefault="008B4381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B4381" w:rsidRDefault="008B438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B4381" w:rsidRDefault="008B4381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4483647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8B4381" w:rsidRPr="002B3E12" w:rsidRDefault="008B4381">
        <w:pPr>
          <w:pStyle w:val="ab"/>
          <w:rPr>
            <w:rFonts w:ascii="PT Astra Serif" w:hAnsi="PT Astra Serif"/>
            <w:sz w:val="24"/>
            <w:szCs w:val="24"/>
          </w:rPr>
        </w:pPr>
        <w:r w:rsidRPr="002B3E12">
          <w:rPr>
            <w:rFonts w:ascii="PT Astra Serif" w:hAnsi="PT Astra Serif"/>
            <w:sz w:val="24"/>
            <w:szCs w:val="24"/>
          </w:rPr>
          <w:fldChar w:fldCharType="begin"/>
        </w:r>
        <w:r w:rsidRPr="002B3E12">
          <w:rPr>
            <w:rFonts w:ascii="PT Astra Serif" w:hAnsi="PT Astra Serif"/>
            <w:sz w:val="24"/>
            <w:szCs w:val="24"/>
          </w:rPr>
          <w:instrText>PAGE   \* MERGEFORMAT</w:instrText>
        </w:r>
        <w:r w:rsidRPr="002B3E12">
          <w:rPr>
            <w:rFonts w:ascii="PT Astra Serif" w:hAnsi="PT Astra Serif"/>
            <w:sz w:val="24"/>
            <w:szCs w:val="24"/>
          </w:rPr>
          <w:fldChar w:fldCharType="separate"/>
        </w:r>
        <w:r w:rsidR="00D5159E">
          <w:rPr>
            <w:rFonts w:ascii="PT Astra Serif" w:hAnsi="PT Astra Serif"/>
            <w:noProof/>
            <w:sz w:val="24"/>
            <w:szCs w:val="24"/>
          </w:rPr>
          <w:t>41</w:t>
        </w:r>
        <w:r w:rsidRPr="002B3E12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Pr="001B0F9B" w:rsidRDefault="008B4381">
    <w:pPr>
      <w:pStyle w:val="ab"/>
      <w:rPr>
        <w:rFonts w:ascii="PT Astra Serif" w:hAnsi="PT Astra Serif"/>
        <w:sz w:val="18"/>
        <w:szCs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4381" w:rsidRPr="001B0F9B" w:rsidRDefault="008B4381">
    <w:pPr>
      <w:pStyle w:val="ab"/>
      <w:rPr>
        <w:rFonts w:ascii="PT Astra Serif" w:hAnsi="PT Astra Serif"/>
        <w:sz w:val="18"/>
        <w:szCs w:val="18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719750"/>
      <w:docPartObj>
        <w:docPartGallery w:val="Page Numbers (Top of Page)"/>
        <w:docPartUnique/>
      </w:docPartObj>
    </w:sdtPr>
    <w:sdtContent>
      <w:p w:rsidR="004508DD" w:rsidRDefault="004508DD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159E">
          <w:rPr>
            <w:noProof/>
          </w:rPr>
          <w:t>42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C00AD3"/>
    <w:multiLevelType w:val="hybridMultilevel"/>
    <w:tmpl w:val="DF08D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B37"/>
    <w:rsid w:val="0004155F"/>
    <w:rsid w:val="00102D90"/>
    <w:rsid w:val="00173B8F"/>
    <w:rsid w:val="00187080"/>
    <w:rsid w:val="00192355"/>
    <w:rsid w:val="001A4F20"/>
    <w:rsid w:val="001F0DF4"/>
    <w:rsid w:val="0022631F"/>
    <w:rsid w:val="002268EC"/>
    <w:rsid w:val="00251155"/>
    <w:rsid w:val="002B3E12"/>
    <w:rsid w:val="003414F8"/>
    <w:rsid w:val="004508DD"/>
    <w:rsid w:val="00467B43"/>
    <w:rsid w:val="004837B0"/>
    <w:rsid w:val="00537590"/>
    <w:rsid w:val="005C0698"/>
    <w:rsid w:val="006066BF"/>
    <w:rsid w:val="006C0240"/>
    <w:rsid w:val="006F2B37"/>
    <w:rsid w:val="00745E59"/>
    <w:rsid w:val="00773BA2"/>
    <w:rsid w:val="00796300"/>
    <w:rsid w:val="0080247F"/>
    <w:rsid w:val="00842B48"/>
    <w:rsid w:val="008B4381"/>
    <w:rsid w:val="00931473"/>
    <w:rsid w:val="00997BAE"/>
    <w:rsid w:val="00A02745"/>
    <w:rsid w:val="00A51590"/>
    <w:rsid w:val="00AA0CFE"/>
    <w:rsid w:val="00B73683"/>
    <w:rsid w:val="00B8141A"/>
    <w:rsid w:val="00BC6F68"/>
    <w:rsid w:val="00C83FA6"/>
    <w:rsid w:val="00CD422F"/>
    <w:rsid w:val="00D1715F"/>
    <w:rsid w:val="00D32A90"/>
    <w:rsid w:val="00D5159E"/>
    <w:rsid w:val="00D83DB7"/>
    <w:rsid w:val="00E37EC8"/>
    <w:rsid w:val="00F47277"/>
    <w:rsid w:val="00FB7C05"/>
    <w:rsid w:val="00FD2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B2B408-AC9E-45F4-AC16-97D7A2F39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3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997BAE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  <w:lang w:eastAsia="ru-RU"/>
    </w:rPr>
  </w:style>
  <w:style w:type="paragraph" w:customStyle="1" w:styleId="ConsPlusNormal">
    <w:name w:val="ConsPlusNormal"/>
    <w:rsid w:val="00D32A90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ConsPlusNonformat">
    <w:name w:val="ConsPlusNonformat"/>
    <w:rsid w:val="00D32A9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  <w:lang w:eastAsia="ru-RU"/>
    </w:rPr>
  </w:style>
  <w:style w:type="paragraph" w:styleId="aff">
    <w:name w:val="Balloon Text"/>
    <w:basedOn w:val="a"/>
    <w:link w:val="aff0"/>
    <w:uiPriority w:val="99"/>
    <w:semiHidden/>
    <w:unhideWhenUsed/>
    <w:rsid w:val="00D32A90"/>
    <w:pPr>
      <w:ind w:firstLine="0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aff0">
    <w:name w:val="Текст выноски Знак"/>
    <w:basedOn w:val="a0"/>
    <w:link w:val="aff"/>
    <w:uiPriority w:val="99"/>
    <w:semiHidden/>
    <w:rsid w:val="00D32A90"/>
    <w:rPr>
      <w:rFonts w:ascii="Segoe UI" w:eastAsiaTheme="minorHAnsi" w:hAnsi="Segoe UI" w:cs="Segoe UI"/>
      <w:sz w:val="18"/>
      <w:szCs w:val="18"/>
      <w:lang w:eastAsia="en-US"/>
    </w:rPr>
  </w:style>
  <w:style w:type="paragraph" w:customStyle="1" w:styleId="Default">
    <w:name w:val="Default"/>
    <w:rsid w:val="00D32A9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character" w:styleId="aff1">
    <w:name w:val="Strong"/>
    <w:basedOn w:val="a0"/>
    <w:uiPriority w:val="22"/>
    <w:qFormat/>
    <w:rsid w:val="00D32A90"/>
    <w:rPr>
      <w:b/>
      <w:bCs/>
    </w:rPr>
  </w:style>
  <w:style w:type="paragraph" w:styleId="aff2">
    <w:name w:val="Normal (Web)"/>
    <w:basedOn w:val="a"/>
    <w:uiPriority w:val="99"/>
    <w:unhideWhenUsed/>
    <w:rsid w:val="00D32A90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5.xml"/><Relationship Id="rId18" Type="http://schemas.openxmlformats.org/officeDocument/2006/relationships/hyperlink" Target="https://ld-tomsk.ru/" TargetMode="External"/><Relationship Id="rId26" Type="http://schemas.openxmlformats.org/officeDocument/2006/relationships/hyperlink" Target="mailto:rcdp-seversk@tomsk.gov.ru" TargetMode="External"/><Relationship Id="rId39" Type="http://schemas.openxmlformats.org/officeDocument/2006/relationships/hyperlink" Target="https://kcson-severck.tom.socinfo.ru/" TargetMode="External"/><Relationship Id="rId21" Type="http://schemas.openxmlformats.org/officeDocument/2006/relationships/hyperlink" Target="https://viola.social.tomsk.gov.ru/" TargetMode="External"/><Relationship Id="rId34" Type="http://schemas.openxmlformats.org/officeDocument/2006/relationships/hyperlink" Target="mailto:rcdp-seversk@tomsk.gov.ru" TargetMode="External"/><Relationship Id="rId42" Type="http://schemas.openxmlformats.org/officeDocument/2006/relationships/hyperlink" Target="https://ld-tomsk.ru/" TargetMode="External"/><Relationship Id="rId47" Type="http://schemas.openxmlformats.org/officeDocument/2006/relationships/hyperlink" Target="mailto:cspsd-karg@tomsk.gov.ru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022&amp;dst=520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--7sbnnbcaeh9cpkb.xn--p1ai/" TargetMode="External"/><Relationship Id="rId29" Type="http://schemas.openxmlformats.org/officeDocument/2006/relationships/hyperlink" Target="mailto:cspto@gov70.ru" TargetMode="External"/><Relationship Id="rId11" Type="http://schemas.openxmlformats.org/officeDocument/2006/relationships/header" Target="header3.xml"/><Relationship Id="rId24" Type="http://schemas.openxmlformats.org/officeDocument/2006/relationships/hyperlink" Target="mailto:cspsd-strezh@tomsk.gov.ru" TargetMode="External"/><Relationship Id="rId32" Type="http://schemas.openxmlformats.org/officeDocument/2006/relationships/hyperlink" Target="mailto:babyhome@trecom.tomsk.ru" TargetMode="External"/><Relationship Id="rId37" Type="http://schemas.openxmlformats.org/officeDocument/2006/relationships/hyperlink" Target="mailto:cspto@gov70.ru" TargetMode="External"/><Relationship Id="rId40" Type="http://schemas.openxmlformats.org/officeDocument/2006/relationships/hyperlink" Target="http://xn----8sbabjc7algtpcecbcg0aorr.xn--p1ai/" TargetMode="External"/><Relationship Id="rId45" Type="http://schemas.openxmlformats.org/officeDocument/2006/relationships/hyperlink" Target="https://pi-kolpashevo.tom.socinfo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kcson-severck.tom.socinfo.ru/" TargetMode="External"/><Relationship Id="rId23" Type="http://schemas.openxmlformats.org/officeDocument/2006/relationships/hyperlink" Target="mailto:cspsd-ogonek@tomsk.gov.ru" TargetMode="External"/><Relationship Id="rId28" Type="http://schemas.openxmlformats.org/officeDocument/2006/relationships/hyperlink" Target="http://cspto70.ru" TargetMode="External"/><Relationship Id="rId36" Type="http://schemas.openxmlformats.org/officeDocument/2006/relationships/hyperlink" Target="http://cspto70.ru" TargetMode="External"/><Relationship Id="rId49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hyperlink" Target="http://shpi-zabota.tom.socinfo.ru/" TargetMode="External"/><Relationship Id="rId31" Type="http://schemas.openxmlformats.org/officeDocument/2006/relationships/hyperlink" Target="mailto:rcdp-seversk@tomsk.gov.ru" TargetMode="External"/><Relationship Id="rId44" Type="http://schemas.openxmlformats.org/officeDocument/2006/relationships/hyperlink" Target="http://xn----7sbnnbcaeh9cpkb.xn--p1ai/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kcsotm7@social.tomsk.gov.ru" TargetMode="External"/><Relationship Id="rId22" Type="http://schemas.openxmlformats.org/officeDocument/2006/relationships/hyperlink" Target="https://tddi.tom.socinfo.ru" TargetMode="External"/><Relationship Id="rId27" Type="http://schemas.openxmlformats.org/officeDocument/2006/relationships/hyperlink" Target="mailto:babyhome@trecom.tomsk.ru" TargetMode="External"/><Relationship Id="rId30" Type="http://schemas.openxmlformats.org/officeDocument/2006/relationships/hyperlink" Target="mailto:cspsd-ogonek@tomsk.gov.ru" TargetMode="External"/><Relationship Id="rId35" Type="http://schemas.openxmlformats.org/officeDocument/2006/relationships/hyperlink" Target="mailto:babyhome@trecom.tomsk.ru" TargetMode="External"/><Relationship Id="rId43" Type="http://schemas.openxmlformats.org/officeDocument/2006/relationships/hyperlink" Target="http://shpi-zabota.tom.socinfo.ru/" TargetMode="External"/><Relationship Id="rId48" Type="http://schemas.openxmlformats.org/officeDocument/2006/relationships/header" Target="header6.xml"/><Relationship Id="rId8" Type="http://schemas.openxmlformats.org/officeDocument/2006/relationships/header" Target="header1.xml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eader" Target="header4.xml"/><Relationship Id="rId17" Type="http://schemas.openxmlformats.org/officeDocument/2006/relationships/hyperlink" Target="http://&#1086;&#1075;&#1073;&#1091;&#1087;&#1080;-&#1090;&#1086;&#1084;&#1089;&#1082;&#1086;&#1075;&#1086;&#1088;&#1072;&#1081;&#1086;&#1085;&#1072;.&#1088;&#1092;/" TargetMode="External"/><Relationship Id="rId25" Type="http://schemas.openxmlformats.org/officeDocument/2006/relationships/hyperlink" Target="mailto:cspsd-karg@tomsk.gov.ru" TargetMode="External"/><Relationship Id="rId33" Type="http://schemas.openxmlformats.org/officeDocument/2006/relationships/hyperlink" Target="mailto:cspsd-strezh@tomsk.gov.ru" TargetMode="External"/><Relationship Id="rId38" Type="http://schemas.openxmlformats.org/officeDocument/2006/relationships/hyperlink" Target="mailto:kcsotm7@social.tomsk.gov.ru" TargetMode="External"/><Relationship Id="rId46" Type="http://schemas.openxmlformats.org/officeDocument/2006/relationships/hyperlink" Target="https://viola.social.tomsk.gov.ru/" TargetMode="External"/><Relationship Id="rId20" Type="http://schemas.openxmlformats.org/officeDocument/2006/relationships/hyperlink" Target="https://pi-kolpashevo.tom.socinfo.ru/" TargetMode="External"/><Relationship Id="rId41" Type="http://schemas.openxmlformats.org/officeDocument/2006/relationships/hyperlink" Target="https://tddi.tom.socinfo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42</Pages>
  <Words>12573</Words>
  <Characters>71668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84073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Абрамович Татьяна Васильевна</cp:lastModifiedBy>
  <cp:revision>7</cp:revision>
  <dcterms:created xsi:type="dcterms:W3CDTF">2025-05-30T11:26:00Z</dcterms:created>
  <dcterms:modified xsi:type="dcterms:W3CDTF">2025-05-30T11:55:00Z</dcterms:modified>
  <cp:version>917504</cp:version>
</cp:coreProperties>
</file>