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D88" w:rsidRDefault="003B012E" w:rsidP="007C56D6">
      <w:pPr>
        <w:tabs>
          <w:tab w:val="left" w:pos="3969"/>
          <w:tab w:val="left" w:pos="5670"/>
        </w:tabs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715645" cy="68389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88" w:rsidRPr="006C55C4" w:rsidRDefault="00B54D88" w:rsidP="0082197E">
      <w:pPr>
        <w:jc w:val="center"/>
        <w:rPr>
          <w:sz w:val="26"/>
          <w:szCs w:val="26"/>
        </w:rPr>
      </w:pPr>
    </w:p>
    <w:p w:rsidR="00B54D88" w:rsidRPr="00C017F0" w:rsidRDefault="00B54D88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C017F0">
        <w:rPr>
          <w:rFonts w:ascii="PT Astra Serif" w:hAnsi="PT Astra Serif"/>
          <w:b/>
          <w:sz w:val="30"/>
          <w:szCs w:val="30"/>
        </w:rPr>
        <w:t>ДЕПАРТАМЕНТ ФИНАНСОВ ТОМСКОЙ ОБЛАСТИ</w:t>
      </w:r>
    </w:p>
    <w:p w:rsidR="00B54D88" w:rsidRPr="00C017F0" w:rsidRDefault="00B54D88" w:rsidP="001920E7">
      <w:pPr>
        <w:jc w:val="center"/>
        <w:rPr>
          <w:rFonts w:ascii="PT Astra Serif" w:hAnsi="PT Astra Serif"/>
          <w:sz w:val="28"/>
          <w:szCs w:val="28"/>
        </w:rPr>
      </w:pPr>
    </w:p>
    <w:p w:rsidR="00B54D88" w:rsidRPr="00C017F0" w:rsidRDefault="00B54D88" w:rsidP="001453F5">
      <w:pPr>
        <w:pStyle w:val="8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ПРИКАЗ</w:t>
      </w:r>
    </w:p>
    <w:p w:rsidR="00B54D88" w:rsidRPr="00C017F0" w:rsidRDefault="00B54D88" w:rsidP="001E3C32">
      <w:pPr>
        <w:spacing w:after="480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6345"/>
        <w:gridCol w:w="3828"/>
      </w:tblGrid>
      <w:tr w:rsidR="00B54D88" w:rsidRPr="00C017F0" w:rsidTr="001638E9">
        <w:tc>
          <w:tcPr>
            <w:tcW w:w="6345" w:type="dxa"/>
          </w:tcPr>
          <w:p w:rsidR="00B54D88" w:rsidRPr="00C017F0" w:rsidRDefault="00B54D88" w:rsidP="00C334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 w:rsidRPr="00C017F0">
              <w:rPr>
                <w:rFonts w:ascii="PT Astra Serif" w:hAnsi="PT Astra Serif"/>
                <w:sz w:val="26"/>
                <w:szCs w:val="26"/>
              </w:rPr>
              <w:t>______________</w:t>
            </w:r>
          </w:p>
        </w:tc>
        <w:tc>
          <w:tcPr>
            <w:tcW w:w="3828" w:type="dxa"/>
          </w:tcPr>
          <w:p w:rsidR="00B54D88" w:rsidRPr="00C017F0" w:rsidRDefault="00B54D88" w:rsidP="001638E9">
            <w:pPr>
              <w:tabs>
                <w:tab w:val="center" w:pos="2355"/>
                <w:tab w:val="left" w:pos="3140"/>
              </w:tabs>
              <w:ind w:right="-108"/>
              <w:rPr>
                <w:rFonts w:ascii="PT Astra Serif" w:hAnsi="PT Astra Serif"/>
                <w:sz w:val="26"/>
                <w:szCs w:val="26"/>
              </w:rPr>
            </w:pPr>
            <w:r w:rsidRPr="00C017F0">
              <w:rPr>
                <w:rFonts w:ascii="PT Astra Serif" w:hAnsi="PT Astra Serif"/>
                <w:sz w:val="26"/>
                <w:szCs w:val="26"/>
              </w:rPr>
              <w:t xml:space="preserve">                                    № _______</w:t>
            </w:r>
          </w:p>
        </w:tc>
      </w:tr>
    </w:tbl>
    <w:p w:rsidR="00B54D88" w:rsidRPr="00C017F0" w:rsidRDefault="00B54D88" w:rsidP="0082197E">
      <w:pPr>
        <w:pStyle w:val="ConsPlusTitle"/>
        <w:spacing w:after="480"/>
        <w:jc w:val="center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О</w:t>
      </w:r>
      <w:r w:rsidR="00E312A8" w:rsidRPr="00C017F0">
        <w:rPr>
          <w:rFonts w:ascii="PT Astra Serif" w:hAnsi="PT Astra Serif"/>
          <w:sz w:val="28"/>
          <w:szCs w:val="28"/>
        </w:rPr>
        <w:t>б установлении</w:t>
      </w:r>
      <w:r w:rsidRPr="00C017F0">
        <w:rPr>
          <w:rFonts w:ascii="PT Astra Serif" w:hAnsi="PT Astra Serif"/>
          <w:sz w:val="28"/>
          <w:szCs w:val="28"/>
        </w:rPr>
        <w:t xml:space="preserve"> срок</w:t>
      </w:r>
      <w:r w:rsidR="00E312A8" w:rsidRPr="00C017F0">
        <w:rPr>
          <w:rFonts w:ascii="PT Astra Serif" w:hAnsi="PT Astra Serif"/>
          <w:sz w:val="28"/>
          <w:szCs w:val="28"/>
        </w:rPr>
        <w:t>ов</w:t>
      </w:r>
      <w:r w:rsidRPr="00C017F0">
        <w:rPr>
          <w:rFonts w:ascii="PT Astra Serif" w:hAnsi="PT Astra Serif"/>
          <w:sz w:val="28"/>
          <w:szCs w:val="28"/>
        </w:rPr>
        <w:t xml:space="preserve"> представления годовой отчетности об исполнении бюджета Территориального фонда обязательного медицинского страхования Томской области, годовой отчетности об исполнении консолидированных бюджетов муниципальных образований Томской области и сводной бухгалтерской отчетности бюджетных и автономных учреждений, в отношении которых функции и полномочия учредителя осуществляются органами местного самоуправления, за 20</w:t>
      </w:r>
      <w:r w:rsidR="00C017F0" w:rsidRPr="00C017F0">
        <w:rPr>
          <w:rFonts w:ascii="PT Astra Serif" w:hAnsi="PT Astra Serif"/>
          <w:sz w:val="28"/>
          <w:szCs w:val="28"/>
        </w:rPr>
        <w:t>2</w:t>
      </w:r>
      <w:r w:rsidR="00574398">
        <w:rPr>
          <w:rFonts w:ascii="PT Astra Serif" w:hAnsi="PT Astra Serif"/>
          <w:sz w:val="28"/>
          <w:szCs w:val="28"/>
        </w:rPr>
        <w:t>1</w:t>
      </w:r>
      <w:r w:rsidRPr="00C017F0">
        <w:rPr>
          <w:rFonts w:ascii="PT Astra Serif" w:hAnsi="PT Astra Serif"/>
          <w:sz w:val="28"/>
          <w:szCs w:val="28"/>
        </w:rPr>
        <w:t xml:space="preserve"> год</w:t>
      </w:r>
    </w:p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48"/>
        <w:jc w:val="both"/>
        <w:outlineLvl w:val="0"/>
        <w:rPr>
          <w:rFonts w:ascii="PT Astra Serif" w:hAnsi="PT Astra Serif"/>
          <w:sz w:val="28"/>
          <w:szCs w:val="28"/>
        </w:rPr>
      </w:pPr>
      <w:proofErr w:type="gramStart"/>
      <w:r w:rsidRPr="00C017F0">
        <w:rPr>
          <w:rFonts w:ascii="PT Astra Serif" w:hAnsi="PT Astra Serif"/>
          <w:sz w:val="28"/>
          <w:szCs w:val="28"/>
        </w:rPr>
        <w:t>В соответствии со стать</w:t>
      </w:r>
      <w:r w:rsidR="00E312A8" w:rsidRPr="00C017F0">
        <w:rPr>
          <w:rFonts w:ascii="PT Astra Serif" w:hAnsi="PT Astra Serif"/>
          <w:sz w:val="28"/>
          <w:szCs w:val="28"/>
        </w:rPr>
        <w:t>е</w:t>
      </w:r>
      <w:r w:rsidRPr="00C017F0">
        <w:rPr>
          <w:rFonts w:ascii="PT Astra Serif" w:hAnsi="PT Astra Serif"/>
          <w:sz w:val="28"/>
          <w:szCs w:val="28"/>
        </w:rPr>
        <w:t>й 264</w:t>
      </w:r>
      <w:r w:rsidRPr="00C017F0">
        <w:rPr>
          <w:rFonts w:ascii="PT Astra Serif" w:hAnsi="PT Astra Serif"/>
          <w:sz w:val="28"/>
          <w:szCs w:val="28"/>
          <w:vertAlign w:val="superscript"/>
        </w:rPr>
        <w:t>3</w:t>
      </w:r>
      <w:r w:rsidRPr="00C017F0">
        <w:rPr>
          <w:rFonts w:ascii="PT Astra Serif" w:hAnsi="PT Astra Serif"/>
          <w:sz w:val="28"/>
          <w:szCs w:val="28"/>
        </w:rPr>
        <w:t xml:space="preserve"> Бюджетного кодекса Российской Федерации, Федеральным законом от 6 декабря 2011 г</w:t>
      </w:r>
      <w:r w:rsidR="00E312A8" w:rsidRPr="00C017F0">
        <w:rPr>
          <w:rFonts w:ascii="PT Astra Serif" w:hAnsi="PT Astra Serif"/>
          <w:sz w:val="28"/>
          <w:szCs w:val="28"/>
        </w:rPr>
        <w:t xml:space="preserve">ода </w:t>
      </w:r>
      <w:r w:rsidRPr="00C017F0">
        <w:rPr>
          <w:rFonts w:ascii="PT Astra Serif" w:hAnsi="PT Astra Serif"/>
          <w:sz w:val="28"/>
          <w:szCs w:val="28"/>
        </w:rPr>
        <w:t>№ 402-ФЗ «О бухгалтерском учете», приказами Министерства финансов Российской Федерации от 28.12.2010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и от 25.03.2011 № 33н «Об утверждении Инструкции о</w:t>
      </w:r>
      <w:proofErr w:type="gramEnd"/>
      <w:r w:rsidRPr="00C017F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C017F0">
        <w:rPr>
          <w:rFonts w:ascii="PT Astra Serif" w:hAnsi="PT Astra Serif"/>
          <w:sz w:val="28"/>
          <w:szCs w:val="28"/>
        </w:rPr>
        <w:t>порядке составления, и представления годовой, квартальной бухгалтерской отчетности государственных (муниципальных) бюджетных и автономных учреждений», приказами Департамента финансов Томской области от 29.11.2013 № 40 «Об утверждении Порядка составления и представления в Департамент финансов Томской области годовой, квартальной и месячной отчетности об исполнении бюджетов городских округов, муниципальных районов Томской области и Территориального фонда обязательного медицинского страхования Томской области» и от 29.11.2013 № 41 «Об</w:t>
      </w:r>
      <w:proofErr w:type="gramEnd"/>
      <w:r w:rsidRPr="00C017F0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C017F0">
        <w:rPr>
          <w:rFonts w:ascii="PT Astra Serif" w:hAnsi="PT Astra Serif"/>
          <w:sz w:val="28"/>
          <w:szCs w:val="28"/>
        </w:rPr>
        <w:t>утверждении Порядка составления и представления в Департамент финансов Томской области финансовыми органами муниципальных образований сводной бухгалтерской отчетности органов местного самоуправления, осуществляющих в отношении муниципальных бюджетных учреждений и муниципальных автономных учреждений функции и полномочия учредителя»</w:t>
      </w:r>
      <w:proofErr w:type="gramEnd"/>
    </w:p>
    <w:p w:rsidR="006E7DAD" w:rsidRPr="00C017F0" w:rsidRDefault="006E7DAD" w:rsidP="006E7DAD">
      <w:pPr>
        <w:autoSpaceDE w:val="0"/>
        <w:autoSpaceDN w:val="0"/>
        <w:adjustRightInd w:val="0"/>
        <w:ind w:firstLine="748"/>
        <w:jc w:val="both"/>
        <w:outlineLvl w:val="0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ПРИКАЗЫВАЮ:</w:t>
      </w: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1.</w:t>
      </w:r>
      <w:r w:rsidR="004D213F" w:rsidRPr="00C017F0">
        <w:rPr>
          <w:rFonts w:ascii="PT Astra Serif" w:hAnsi="PT Astra Serif"/>
          <w:sz w:val="28"/>
          <w:szCs w:val="28"/>
        </w:rPr>
        <w:tab/>
      </w:r>
      <w:proofErr w:type="gramStart"/>
      <w:r w:rsidRPr="00C017F0">
        <w:rPr>
          <w:rFonts w:ascii="PT Astra Serif" w:hAnsi="PT Astra Serif"/>
          <w:sz w:val="28"/>
          <w:szCs w:val="28"/>
        </w:rPr>
        <w:t xml:space="preserve">Установить сроки представления годовой отчетности об исполнении бюджета Территориального фонда обязательного медицинского страхования Томской области, годовой отчетности об исполнении консолидированных бюджетов муниципальных образований Томской области и сводной бухгалтерской отчетности </w:t>
      </w:r>
      <w:r w:rsidRPr="00C017F0">
        <w:rPr>
          <w:rFonts w:ascii="PT Astra Serif" w:hAnsi="PT Astra Serif"/>
          <w:sz w:val="28"/>
          <w:szCs w:val="28"/>
        </w:rPr>
        <w:lastRenderedPageBreak/>
        <w:t>бюджетных и автономных учреждений, в отношении которых функции и полномочия учредителя осуществляются органами местного самоуправления, за 20</w:t>
      </w:r>
      <w:r w:rsidR="001A649D">
        <w:rPr>
          <w:rFonts w:ascii="PT Astra Serif" w:hAnsi="PT Astra Serif"/>
          <w:sz w:val="28"/>
          <w:szCs w:val="28"/>
        </w:rPr>
        <w:t>2</w:t>
      </w:r>
      <w:r w:rsidR="00CC6AC2">
        <w:rPr>
          <w:rFonts w:ascii="PT Astra Serif" w:hAnsi="PT Astra Serif"/>
          <w:sz w:val="28"/>
          <w:szCs w:val="28"/>
        </w:rPr>
        <w:t>1</w:t>
      </w:r>
      <w:r w:rsidRPr="00C017F0">
        <w:rPr>
          <w:rFonts w:ascii="PT Astra Serif" w:hAnsi="PT Astra Serif"/>
          <w:sz w:val="28"/>
          <w:szCs w:val="28"/>
        </w:rPr>
        <w:t xml:space="preserve"> год согласно приложению к настоящему приказу.</w:t>
      </w:r>
      <w:proofErr w:type="gramEnd"/>
    </w:p>
    <w:p w:rsidR="004D213F" w:rsidRPr="00C017F0" w:rsidRDefault="006E7DAD" w:rsidP="00C017F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2.</w:t>
      </w:r>
      <w:r w:rsidR="004D213F" w:rsidRPr="00C017F0">
        <w:rPr>
          <w:rFonts w:ascii="PT Astra Serif" w:hAnsi="PT Astra Serif"/>
          <w:sz w:val="28"/>
          <w:szCs w:val="28"/>
        </w:rPr>
        <w:tab/>
      </w:r>
      <w:proofErr w:type="gramStart"/>
      <w:r w:rsidR="00E312A8" w:rsidRPr="00C017F0">
        <w:rPr>
          <w:rFonts w:ascii="PT Astra Serif" w:hAnsi="PT Astra Serif"/>
          <w:sz w:val="28"/>
          <w:szCs w:val="28"/>
        </w:rPr>
        <w:t xml:space="preserve">Признать утратившим силу </w:t>
      </w:r>
      <w:r w:rsidR="004D213F" w:rsidRPr="00C017F0">
        <w:rPr>
          <w:rFonts w:ascii="PT Astra Serif" w:hAnsi="PT Astra Serif"/>
          <w:sz w:val="28"/>
          <w:szCs w:val="28"/>
        </w:rPr>
        <w:t>Приказ Департамента финансов Томской области от 2</w:t>
      </w:r>
      <w:r w:rsidR="00C017F0">
        <w:rPr>
          <w:rFonts w:ascii="PT Astra Serif" w:hAnsi="PT Astra Serif"/>
          <w:sz w:val="28"/>
          <w:szCs w:val="28"/>
        </w:rPr>
        <w:t>4.12</w:t>
      </w:r>
      <w:r w:rsidR="00CC6AC2">
        <w:rPr>
          <w:rFonts w:ascii="PT Astra Serif" w:hAnsi="PT Astra Serif"/>
          <w:sz w:val="28"/>
          <w:szCs w:val="28"/>
        </w:rPr>
        <w:t>.2020 N 84</w:t>
      </w:r>
      <w:r w:rsidR="004D213F" w:rsidRPr="00C017F0">
        <w:rPr>
          <w:rFonts w:ascii="PT Astra Serif" w:hAnsi="PT Astra Serif"/>
          <w:sz w:val="28"/>
          <w:szCs w:val="28"/>
        </w:rPr>
        <w:t xml:space="preserve"> «О сроках представления годовой отчетности об исполнении бюджета Территориального фонда обязательного медицинского страхования Томской области, годовой отчетности об исполнении консолидированных бюджетов муниципальных образований Томской области и сводной бухгалтерской отчетности бюджетных и автономных учреждений, в отношении которых функции и полномочия учредителя осуществляются органами местного самоуправления, за 20</w:t>
      </w:r>
      <w:r w:rsidR="00CC6AC2">
        <w:rPr>
          <w:rFonts w:ascii="PT Astra Serif" w:hAnsi="PT Astra Serif"/>
          <w:sz w:val="28"/>
          <w:szCs w:val="28"/>
        </w:rPr>
        <w:t>20</w:t>
      </w:r>
      <w:r w:rsidR="004D213F" w:rsidRPr="00C017F0">
        <w:rPr>
          <w:rFonts w:ascii="PT Astra Serif" w:hAnsi="PT Astra Serif"/>
          <w:sz w:val="28"/>
          <w:szCs w:val="28"/>
        </w:rPr>
        <w:t xml:space="preserve"> год».</w:t>
      </w:r>
      <w:proofErr w:type="gramEnd"/>
    </w:p>
    <w:p w:rsidR="006E7DAD" w:rsidRPr="00C017F0" w:rsidRDefault="004D213F" w:rsidP="004D213F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3.</w:t>
      </w:r>
      <w:r w:rsidRPr="00C017F0">
        <w:rPr>
          <w:rFonts w:ascii="PT Astra Serif" w:hAnsi="PT Astra Serif"/>
          <w:sz w:val="28"/>
          <w:szCs w:val="28"/>
        </w:rPr>
        <w:tab/>
      </w:r>
      <w:r w:rsidR="006E7DAD" w:rsidRPr="00C017F0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6E7DAD" w:rsidRPr="00C017F0" w:rsidRDefault="004D213F" w:rsidP="006E7DAD">
      <w:pPr>
        <w:ind w:left="709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4</w:t>
      </w:r>
      <w:r w:rsidR="006E7DAD" w:rsidRPr="00C017F0">
        <w:rPr>
          <w:rFonts w:ascii="PT Astra Serif" w:hAnsi="PT Astra Serif"/>
          <w:sz w:val="28"/>
          <w:szCs w:val="28"/>
        </w:rPr>
        <w:t>.</w:t>
      </w:r>
      <w:r w:rsidRPr="00C017F0">
        <w:rPr>
          <w:rFonts w:ascii="PT Astra Serif" w:hAnsi="PT Astra Serif"/>
          <w:sz w:val="28"/>
          <w:szCs w:val="28"/>
        </w:rPr>
        <w:tab/>
      </w:r>
      <w:proofErr w:type="gramStart"/>
      <w:r w:rsidR="006E7DAD" w:rsidRPr="00C017F0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6E7DAD" w:rsidRPr="00C017F0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6E7DAD" w:rsidRPr="00C017F0" w:rsidRDefault="006E7DAD" w:rsidP="006E7DAD">
      <w:pPr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jc w:val="both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rPr>
          <w:rFonts w:ascii="PT Astra Serif" w:hAnsi="PT Astra Serif"/>
          <w:sz w:val="28"/>
          <w:szCs w:val="28"/>
        </w:rPr>
      </w:pPr>
    </w:p>
    <w:p w:rsidR="00E312A8" w:rsidRPr="00C017F0" w:rsidRDefault="00E312A8" w:rsidP="006E7DAD">
      <w:pPr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 xml:space="preserve">Заместитель Губернатора Томской области – </w:t>
      </w:r>
    </w:p>
    <w:p w:rsidR="006E7DAD" w:rsidRPr="00C017F0" w:rsidRDefault="00E312A8" w:rsidP="006E7DAD">
      <w:pPr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н</w:t>
      </w:r>
      <w:r w:rsidR="006E7DAD" w:rsidRPr="00C017F0">
        <w:rPr>
          <w:rFonts w:ascii="PT Astra Serif" w:hAnsi="PT Astra Serif"/>
          <w:sz w:val="28"/>
          <w:szCs w:val="28"/>
        </w:rPr>
        <w:t>ачальник Департамента</w:t>
      </w:r>
    </w:p>
    <w:p w:rsidR="006E7DAD" w:rsidRPr="00C017F0" w:rsidRDefault="006E7DAD" w:rsidP="00922304">
      <w:pPr>
        <w:jc w:val="both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 xml:space="preserve">финансов Томской области                                          </w:t>
      </w:r>
      <w:r w:rsidRPr="00C017F0">
        <w:rPr>
          <w:rFonts w:ascii="PT Astra Serif" w:hAnsi="PT Astra Serif"/>
          <w:sz w:val="28"/>
          <w:szCs w:val="28"/>
        </w:rPr>
        <w:tab/>
        <w:t xml:space="preserve">            </w:t>
      </w:r>
      <w:r w:rsidR="00922304" w:rsidRPr="00C017F0">
        <w:rPr>
          <w:rFonts w:ascii="PT Astra Serif" w:hAnsi="PT Astra Serif"/>
          <w:sz w:val="28"/>
          <w:szCs w:val="28"/>
        </w:rPr>
        <w:t xml:space="preserve">              </w:t>
      </w:r>
      <w:r w:rsidR="00D004CD" w:rsidRPr="00C017F0">
        <w:rPr>
          <w:rFonts w:ascii="PT Astra Serif" w:hAnsi="PT Astra Serif"/>
          <w:sz w:val="28"/>
          <w:szCs w:val="28"/>
        </w:rPr>
        <w:t>А.М. Феденёв</w:t>
      </w:r>
    </w:p>
    <w:p w:rsidR="006E7DAD" w:rsidRPr="00C017F0" w:rsidRDefault="006E7DAD" w:rsidP="006E7DAD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p w:rsidR="006E7DAD" w:rsidRPr="00C017F0" w:rsidRDefault="006E7DAD" w:rsidP="006E7DAD">
      <w:pPr>
        <w:autoSpaceDE w:val="0"/>
        <w:autoSpaceDN w:val="0"/>
        <w:adjustRightInd w:val="0"/>
        <w:ind w:firstLine="720"/>
        <w:jc w:val="both"/>
        <w:outlineLvl w:val="1"/>
        <w:rPr>
          <w:rFonts w:ascii="PT Astra Serif" w:hAnsi="PT Astra Serif"/>
          <w:sz w:val="26"/>
          <w:szCs w:val="26"/>
        </w:rPr>
      </w:pPr>
    </w:p>
    <w:tbl>
      <w:tblPr>
        <w:tblW w:w="3740" w:type="dxa"/>
        <w:tblInd w:w="6466" w:type="dxa"/>
        <w:tblLook w:val="01E0"/>
      </w:tblPr>
      <w:tblGrid>
        <w:gridCol w:w="3740"/>
      </w:tblGrid>
      <w:tr w:rsidR="006E7DAD" w:rsidRPr="00C017F0" w:rsidTr="00AE5759">
        <w:tc>
          <w:tcPr>
            <w:tcW w:w="3740" w:type="dxa"/>
          </w:tcPr>
          <w:p w:rsidR="00C017F0" w:rsidRDefault="00C017F0" w:rsidP="00AE575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C017F0" w:rsidRDefault="00C017F0" w:rsidP="00AE575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/>
                <w:sz w:val="28"/>
                <w:szCs w:val="28"/>
              </w:rPr>
            </w:pPr>
          </w:p>
          <w:p w:rsidR="006E7DAD" w:rsidRPr="00C017F0" w:rsidRDefault="00922304" w:rsidP="00AE575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sz w:val="28"/>
                <w:szCs w:val="28"/>
              </w:rPr>
              <w:lastRenderedPageBreak/>
              <w:t>П</w:t>
            </w:r>
            <w:r w:rsidR="006E7DAD" w:rsidRPr="00C017F0">
              <w:rPr>
                <w:rFonts w:ascii="PT Astra Serif" w:eastAsia="Times New Roman" w:hAnsi="PT Astra Serif"/>
                <w:sz w:val="28"/>
                <w:szCs w:val="28"/>
              </w:rPr>
              <w:t xml:space="preserve">риложение к приказу </w:t>
            </w:r>
          </w:p>
        </w:tc>
      </w:tr>
      <w:tr w:rsidR="006E7DAD" w:rsidRPr="00C017F0" w:rsidTr="004D213F">
        <w:tc>
          <w:tcPr>
            <w:tcW w:w="3740" w:type="dxa"/>
          </w:tcPr>
          <w:p w:rsidR="006E7DAD" w:rsidRPr="00C017F0" w:rsidRDefault="006E7DAD" w:rsidP="00AE575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sz w:val="28"/>
                <w:szCs w:val="28"/>
              </w:rPr>
              <w:lastRenderedPageBreak/>
              <w:t xml:space="preserve">Департамента финансов Томской области </w:t>
            </w:r>
          </w:p>
        </w:tc>
      </w:tr>
      <w:tr w:rsidR="006E7DAD" w:rsidRPr="00C017F0" w:rsidTr="004D213F">
        <w:tc>
          <w:tcPr>
            <w:tcW w:w="3740" w:type="dxa"/>
            <w:tcBorders>
              <w:bottom w:val="single" w:sz="4" w:space="0" w:color="auto"/>
            </w:tcBorders>
          </w:tcPr>
          <w:p w:rsidR="006E7DAD" w:rsidRPr="00C017F0" w:rsidRDefault="006E7DAD" w:rsidP="00AE5759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  <w:r w:rsidRPr="00C017F0">
        <w:rPr>
          <w:rFonts w:ascii="PT Astra Serif" w:hAnsi="PT Astra Serif"/>
          <w:sz w:val="28"/>
          <w:szCs w:val="28"/>
        </w:rPr>
        <w:t>Сроки представления годовой отчетности об исполнении бюджета Территориального фонда обязательного медицинского страхования Томской области, годовой отчетности об исполнении консолидированных бюджетов муниципальных образований Томской области и сводной бухгалтерской отчетности бюджетных и автономных учреждений, в отношении которых функции и полномочия учредителя осуществляются органами местного самоуправления, за 20</w:t>
      </w:r>
      <w:r w:rsidR="00C017F0">
        <w:rPr>
          <w:rFonts w:ascii="PT Astra Serif" w:hAnsi="PT Astra Serif"/>
          <w:sz w:val="28"/>
          <w:szCs w:val="28"/>
        </w:rPr>
        <w:t>2</w:t>
      </w:r>
      <w:r w:rsidR="00CC6AC2">
        <w:rPr>
          <w:rFonts w:ascii="PT Astra Serif" w:hAnsi="PT Astra Serif"/>
          <w:sz w:val="28"/>
          <w:szCs w:val="28"/>
        </w:rPr>
        <w:t>1</w:t>
      </w:r>
      <w:r w:rsidRPr="00C017F0">
        <w:rPr>
          <w:rFonts w:ascii="PT Astra Serif" w:hAnsi="PT Astra Serif"/>
          <w:sz w:val="28"/>
          <w:szCs w:val="28"/>
        </w:rPr>
        <w:t xml:space="preserve"> год</w:t>
      </w:r>
    </w:p>
    <w:p w:rsidR="006E7DAD" w:rsidRPr="00C017F0" w:rsidRDefault="006E7DAD" w:rsidP="006E7DAD">
      <w:pPr>
        <w:ind w:left="709"/>
        <w:jc w:val="center"/>
        <w:outlineLvl w:val="0"/>
        <w:rPr>
          <w:rFonts w:ascii="PT Astra Serif" w:hAnsi="PT Astra Serif"/>
          <w:sz w:val="28"/>
          <w:szCs w:val="28"/>
        </w:rPr>
      </w:pPr>
    </w:p>
    <w:tbl>
      <w:tblPr>
        <w:tblW w:w="953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31"/>
      </w:tblGrid>
      <w:tr w:rsidR="006E7DAD" w:rsidRPr="00C017F0" w:rsidTr="00574398">
        <w:trPr>
          <w:trHeight w:val="298"/>
        </w:trPr>
        <w:tc>
          <w:tcPr>
            <w:tcW w:w="9531" w:type="dxa"/>
          </w:tcPr>
          <w:p w:rsidR="006E7DAD" w:rsidRPr="00C017F0" w:rsidRDefault="00CC6AC2" w:rsidP="00CC6AC2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>
              <w:rPr>
                <w:rFonts w:ascii="PT Astra Serif" w:eastAsia="Times New Roman" w:hAnsi="PT Astra Serif"/>
                <w:sz w:val="28"/>
                <w:szCs w:val="28"/>
              </w:rPr>
              <w:t>14</w:t>
            </w:r>
            <w:r w:rsidR="006E7DAD" w:rsidRPr="00C017F0">
              <w:rPr>
                <w:rFonts w:ascii="PT Astra Serif" w:eastAsia="Times New Roman" w:hAnsi="PT Astra Serif"/>
                <w:sz w:val="28"/>
                <w:szCs w:val="28"/>
              </w:rPr>
              <w:t xml:space="preserve"> февраля 20</w:t>
            </w:r>
            <w:r w:rsidR="00F92E95" w:rsidRPr="00C017F0">
              <w:rPr>
                <w:rFonts w:ascii="PT Astra Serif" w:eastAsia="Times New Roman" w:hAnsi="PT Astra Serif"/>
                <w:sz w:val="28"/>
                <w:szCs w:val="28"/>
              </w:rPr>
              <w:t>2</w:t>
            </w:r>
            <w:r>
              <w:rPr>
                <w:rFonts w:ascii="PT Astra Serif" w:eastAsia="Times New Roman" w:hAnsi="PT Astra Serif"/>
                <w:sz w:val="28"/>
                <w:szCs w:val="28"/>
              </w:rPr>
              <w:t>2</w:t>
            </w:r>
            <w:r w:rsidR="006E7DAD" w:rsidRPr="00C017F0">
              <w:rPr>
                <w:rFonts w:ascii="PT Astra Serif" w:eastAsia="Times New Roman" w:hAnsi="PT Astra Serif"/>
                <w:sz w:val="28"/>
                <w:szCs w:val="28"/>
              </w:rPr>
              <w:t xml:space="preserve"> года</w:t>
            </w:r>
          </w:p>
        </w:tc>
      </w:tr>
      <w:tr w:rsidR="006E7DAD" w:rsidRPr="00C017F0" w:rsidTr="00574398">
        <w:tc>
          <w:tcPr>
            <w:tcW w:w="9531" w:type="dxa"/>
          </w:tcPr>
          <w:p w:rsidR="006E7DAD" w:rsidRPr="00C017F0" w:rsidRDefault="006E7DAD" w:rsidP="000667E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sz w:val="28"/>
                <w:szCs w:val="28"/>
              </w:rPr>
              <w:t>Территориальный фонд обязательного медицинского страхования Томской области</w:t>
            </w:r>
          </w:p>
        </w:tc>
      </w:tr>
      <w:tr w:rsidR="006E7DAD" w:rsidRPr="00C017F0" w:rsidTr="00574398">
        <w:tc>
          <w:tcPr>
            <w:tcW w:w="9531" w:type="dxa"/>
          </w:tcPr>
          <w:p w:rsidR="006E7DAD" w:rsidRPr="00C017F0" w:rsidRDefault="006E7DAD" w:rsidP="000667E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Муниципальное образование «Александровский район» 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EC1FFD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Асиновский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8376B7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Бакчарский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6F4934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Верхнекетский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476E98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«Зырянский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BA148B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Каргасокский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DF6127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Кожевниковский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F135D8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Колпашевский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2E367D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Кривошеинский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C20B29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Молчановский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8B51EA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Парабельский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82729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«Первомайский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323744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Тегульдетский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FB15F9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«Томский район»</w:t>
            </w:r>
          </w:p>
        </w:tc>
      </w:tr>
      <w:tr w:rsidR="00574398" w:rsidRPr="00C017F0" w:rsidTr="00574398">
        <w:trPr>
          <w:trHeight w:val="359"/>
        </w:trPr>
        <w:tc>
          <w:tcPr>
            <w:tcW w:w="9531" w:type="dxa"/>
          </w:tcPr>
          <w:p w:rsidR="00574398" w:rsidRPr="00C017F0" w:rsidRDefault="00574398" w:rsidP="000667EF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smartTag w:uri="urn:schemas-microsoft-com:office:smarttags" w:element="PersonName">
              <w:smartTagPr>
                <w:attr w:name="ProductID" w:val="Чаинский район"/>
              </w:smartTagPr>
              <w:r w:rsidRPr="00C017F0">
                <w:rPr>
                  <w:rFonts w:ascii="PT Astra Serif" w:eastAsia="Times New Roman" w:hAnsi="PT Astra Serif"/>
                  <w:bCs/>
                  <w:sz w:val="28"/>
                  <w:szCs w:val="28"/>
                </w:rPr>
                <w:t>Чаинский</w:t>
              </w:r>
              <w:proofErr w:type="spellEnd"/>
              <w:r w:rsidRPr="00C017F0">
                <w:rPr>
                  <w:rFonts w:ascii="PT Astra Serif" w:eastAsia="Times New Roman" w:hAnsi="PT Astra Serif"/>
                  <w:bCs/>
                  <w:sz w:val="28"/>
                  <w:szCs w:val="28"/>
                </w:rPr>
                <w:t xml:space="preserve"> район</w:t>
              </w:r>
            </w:smartTag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6A0D27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Шегарский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район»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BE76E0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«Город Томск»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BF7700">
            <w:pPr>
              <w:rPr>
                <w:rFonts w:ascii="PT Astra Serif" w:eastAsia="Times New Roman" w:hAnsi="PT Astra Serif"/>
                <w:bCs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Муниципальное образование «Город Стрежевой»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706564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Муниципальное образование «Город Кедровый» </w:t>
            </w:r>
          </w:p>
        </w:tc>
      </w:tr>
      <w:tr w:rsidR="00574398" w:rsidRPr="00C017F0" w:rsidTr="00574398">
        <w:tc>
          <w:tcPr>
            <w:tcW w:w="9531" w:type="dxa"/>
          </w:tcPr>
          <w:p w:rsidR="00574398" w:rsidRPr="00C017F0" w:rsidRDefault="00574398" w:rsidP="000667EF">
            <w:pPr>
              <w:rPr>
                <w:rFonts w:ascii="PT Astra Serif" w:eastAsia="Times New Roman" w:hAnsi="PT Astra Serif"/>
                <w:sz w:val="28"/>
                <w:szCs w:val="28"/>
              </w:rPr>
            </w:pPr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Муниципальное образование « Городской округ - закрытое административно – территориальное образование </w:t>
            </w:r>
            <w:proofErr w:type="spellStart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>Северск</w:t>
            </w:r>
            <w:proofErr w:type="spellEnd"/>
            <w:r w:rsidRPr="00C017F0">
              <w:rPr>
                <w:rFonts w:ascii="PT Astra Serif" w:eastAsia="Times New Roman" w:hAnsi="PT Astra Serif"/>
                <w:bCs/>
                <w:sz w:val="28"/>
                <w:szCs w:val="28"/>
              </w:rPr>
              <w:t xml:space="preserve"> Томской области»</w:t>
            </w:r>
          </w:p>
        </w:tc>
      </w:tr>
    </w:tbl>
    <w:p w:rsidR="004F4166" w:rsidRPr="00C017F0" w:rsidRDefault="004F4166" w:rsidP="006E7DAD">
      <w:pPr>
        <w:ind w:left="709"/>
        <w:jc w:val="center"/>
        <w:outlineLvl w:val="0"/>
        <w:rPr>
          <w:rFonts w:ascii="PT Astra Serif" w:hAnsi="PT Astra Serif"/>
        </w:rPr>
      </w:pPr>
    </w:p>
    <w:sectPr w:rsidR="004F4166" w:rsidRPr="00C017F0" w:rsidSect="004D213F">
      <w:headerReference w:type="even" r:id="rId7"/>
      <w:headerReference w:type="default" r:id="rId8"/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AC2" w:rsidRDefault="00CC6AC2" w:rsidP="00410F8C">
      <w:r>
        <w:separator/>
      </w:r>
    </w:p>
  </w:endnote>
  <w:endnote w:type="continuationSeparator" w:id="0">
    <w:p w:rsidR="00CC6AC2" w:rsidRDefault="00CC6AC2" w:rsidP="0041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AC2" w:rsidRDefault="00CC6AC2" w:rsidP="00410F8C">
      <w:r>
        <w:separator/>
      </w:r>
    </w:p>
  </w:footnote>
  <w:footnote w:type="continuationSeparator" w:id="0">
    <w:p w:rsidR="00CC6AC2" w:rsidRDefault="00CC6AC2" w:rsidP="00410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AC2" w:rsidRDefault="00E73332" w:rsidP="004F416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C6AC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C6AC2" w:rsidRDefault="00CC6AC2" w:rsidP="004F4166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AC2" w:rsidRPr="004F4166" w:rsidRDefault="00E73332" w:rsidP="004F4166">
    <w:pPr>
      <w:pStyle w:val="a5"/>
      <w:framePr w:wrap="around" w:vAnchor="text" w:hAnchor="margin" w:xAlign="center" w:y="1"/>
      <w:rPr>
        <w:rStyle w:val="aa"/>
        <w:sz w:val="28"/>
        <w:szCs w:val="28"/>
      </w:rPr>
    </w:pPr>
    <w:r w:rsidRPr="004F4166">
      <w:rPr>
        <w:rStyle w:val="aa"/>
        <w:sz w:val="28"/>
        <w:szCs w:val="28"/>
      </w:rPr>
      <w:fldChar w:fldCharType="begin"/>
    </w:r>
    <w:r w:rsidR="00CC6AC2" w:rsidRPr="004F4166">
      <w:rPr>
        <w:rStyle w:val="aa"/>
        <w:sz w:val="28"/>
        <w:szCs w:val="28"/>
      </w:rPr>
      <w:instrText xml:space="preserve">PAGE  </w:instrText>
    </w:r>
    <w:r w:rsidRPr="004F4166">
      <w:rPr>
        <w:rStyle w:val="aa"/>
        <w:sz w:val="28"/>
        <w:szCs w:val="28"/>
      </w:rPr>
      <w:fldChar w:fldCharType="separate"/>
    </w:r>
    <w:r w:rsidR="00574398">
      <w:rPr>
        <w:rStyle w:val="aa"/>
        <w:noProof/>
        <w:sz w:val="28"/>
        <w:szCs w:val="28"/>
      </w:rPr>
      <w:t>3</w:t>
    </w:r>
    <w:r w:rsidRPr="004F4166">
      <w:rPr>
        <w:rStyle w:val="aa"/>
        <w:sz w:val="28"/>
        <w:szCs w:val="28"/>
      </w:rPr>
      <w:fldChar w:fldCharType="end"/>
    </w:r>
  </w:p>
  <w:p w:rsidR="00CC6AC2" w:rsidRDefault="00CC6AC2" w:rsidP="004F4166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2AD"/>
    <w:rsid w:val="000667EF"/>
    <w:rsid w:val="00067E00"/>
    <w:rsid w:val="00077F86"/>
    <w:rsid w:val="000979CF"/>
    <w:rsid w:val="000C32AD"/>
    <w:rsid w:val="000C7891"/>
    <w:rsid w:val="00137547"/>
    <w:rsid w:val="0014417E"/>
    <w:rsid w:val="001453F5"/>
    <w:rsid w:val="00162D08"/>
    <w:rsid w:val="001638E9"/>
    <w:rsid w:val="00176D23"/>
    <w:rsid w:val="0018102E"/>
    <w:rsid w:val="001920E7"/>
    <w:rsid w:val="001A649D"/>
    <w:rsid w:val="001E3C32"/>
    <w:rsid w:val="001E4E9C"/>
    <w:rsid w:val="00230057"/>
    <w:rsid w:val="00234307"/>
    <w:rsid w:val="002953DF"/>
    <w:rsid w:val="0029796C"/>
    <w:rsid w:val="002B70D1"/>
    <w:rsid w:val="002D3B86"/>
    <w:rsid w:val="002F28B9"/>
    <w:rsid w:val="00323711"/>
    <w:rsid w:val="0033122A"/>
    <w:rsid w:val="003745FF"/>
    <w:rsid w:val="003B012E"/>
    <w:rsid w:val="003C6E36"/>
    <w:rsid w:val="00404568"/>
    <w:rsid w:val="004067E9"/>
    <w:rsid w:val="00410F8C"/>
    <w:rsid w:val="0044308B"/>
    <w:rsid w:val="0046130D"/>
    <w:rsid w:val="00482CE2"/>
    <w:rsid w:val="004D213F"/>
    <w:rsid w:val="004F4166"/>
    <w:rsid w:val="004F6BC8"/>
    <w:rsid w:val="00523C6B"/>
    <w:rsid w:val="00574398"/>
    <w:rsid w:val="005E0675"/>
    <w:rsid w:val="00616935"/>
    <w:rsid w:val="006619EC"/>
    <w:rsid w:val="00687A31"/>
    <w:rsid w:val="006C26BD"/>
    <w:rsid w:val="006C55C4"/>
    <w:rsid w:val="006D67E2"/>
    <w:rsid w:val="006D6DF0"/>
    <w:rsid w:val="006E576D"/>
    <w:rsid w:val="006E5F3B"/>
    <w:rsid w:val="006E7DAD"/>
    <w:rsid w:val="00724439"/>
    <w:rsid w:val="007B44FF"/>
    <w:rsid w:val="007C1BD3"/>
    <w:rsid w:val="007C56D6"/>
    <w:rsid w:val="007E0DD2"/>
    <w:rsid w:val="007F2D11"/>
    <w:rsid w:val="00814CAF"/>
    <w:rsid w:val="0082197E"/>
    <w:rsid w:val="008C66AF"/>
    <w:rsid w:val="008D6222"/>
    <w:rsid w:val="00922304"/>
    <w:rsid w:val="009509C2"/>
    <w:rsid w:val="00954B44"/>
    <w:rsid w:val="00977A16"/>
    <w:rsid w:val="009A07AE"/>
    <w:rsid w:val="009A70D3"/>
    <w:rsid w:val="009E6307"/>
    <w:rsid w:val="009F2988"/>
    <w:rsid w:val="00A2272D"/>
    <w:rsid w:val="00A402F6"/>
    <w:rsid w:val="00A65C0E"/>
    <w:rsid w:val="00AC4DFA"/>
    <w:rsid w:val="00AD41E1"/>
    <w:rsid w:val="00AE5759"/>
    <w:rsid w:val="00B54D88"/>
    <w:rsid w:val="00B8572A"/>
    <w:rsid w:val="00B95318"/>
    <w:rsid w:val="00BD77CC"/>
    <w:rsid w:val="00BF5465"/>
    <w:rsid w:val="00C017F0"/>
    <w:rsid w:val="00C10A35"/>
    <w:rsid w:val="00C3348F"/>
    <w:rsid w:val="00C6286A"/>
    <w:rsid w:val="00CC6AC2"/>
    <w:rsid w:val="00CD2A89"/>
    <w:rsid w:val="00CE20DC"/>
    <w:rsid w:val="00D004CD"/>
    <w:rsid w:val="00D01EEE"/>
    <w:rsid w:val="00DA7998"/>
    <w:rsid w:val="00DC5D1E"/>
    <w:rsid w:val="00DD4CF5"/>
    <w:rsid w:val="00DE0D9C"/>
    <w:rsid w:val="00E312A8"/>
    <w:rsid w:val="00E6497B"/>
    <w:rsid w:val="00E73332"/>
    <w:rsid w:val="00E7656F"/>
    <w:rsid w:val="00E9156B"/>
    <w:rsid w:val="00E97EB8"/>
    <w:rsid w:val="00EF5AFE"/>
    <w:rsid w:val="00F92E95"/>
    <w:rsid w:val="00FE080C"/>
    <w:rsid w:val="00FF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2A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rsid w:val="000C32AD"/>
    <w:pPr>
      <w:keepNext/>
      <w:jc w:val="both"/>
      <w:outlineLvl w:val="0"/>
    </w:pPr>
    <w:rPr>
      <w:sz w:val="28"/>
    </w:rPr>
  </w:style>
  <w:style w:type="paragraph" w:styleId="8">
    <w:name w:val="heading 8"/>
    <w:basedOn w:val="a"/>
    <w:next w:val="a"/>
    <w:link w:val="80"/>
    <w:qFormat/>
    <w:rsid w:val="000C32AD"/>
    <w:pPr>
      <w:keepNext/>
      <w:jc w:val="center"/>
      <w:outlineLvl w:val="7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2AD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0C32AD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0C32AD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10">
    <w:name w:val="Заголовок 1 Знак"/>
    <w:basedOn w:val="a0"/>
    <w:link w:val="1"/>
    <w:locked/>
    <w:rsid w:val="000C32AD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locked/>
    <w:rsid w:val="000C32AD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0C32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0C32AD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37547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locked/>
    <w:rsid w:val="0013754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semiHidden/>
    <w:rsid w:val="00410F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locked/>
    <w:rsid w:val="00410F8C"/>
    <w:rPr>
      <w:rFonts w:ascii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locked/>
    <w:rsid w:val="004F4166"/>
    <w:rPr>
      <w:rFonts w:ascii="Tms Rmn" w:eastAsia="Times New Roman" w:hAnsi="Tms Rm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rsid w:val="004F41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509</Words>
  <Characters>4332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findep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vaa</dc:creator>
  <cp:lastModifiedBy>kyo</cp:lastModifiedBy>
  <cp:revision>4</cp:revision>
  <cp:lastPrinted>2020-12-22T02:20:00Z</cp:lastPrinted>
  <dcterms:created xsi:type="dcterms:W3CDTF">2021-12-15T04:34:00Z</dcterms:created>
  <dcterms:modified xsi:type="dcterms:W3CDTF">2021-12-15T05:00:00Z</dcterms:modified>
</cp:coreProperties>
</file>