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179" w:rsidRPr="00DB7F69" w:rsidRDefault="00FD5179" w:rsidP="00FD5179">
      <w:pPr>
        <w:pStyle w:val="a3"/>
        <w:rPr>
          <w:rFonts w:ascii="PT Astra Serif" w:hAnsi="PT Astra Serif" w:cs="Times New Roman"/>
          <w:sz w:val="32"/>
          <w:szCs w:val="32"/>
        </w:rPr>
      </w:pPr>
    </w:p>
    <w:p w:rsidR="00FD5179" w:rsidRPr="004218A3" w:rsidRDefault="00FD5179" w:rsidP="00FD5179">
      <w:pPr>
        <w:pStyle w:val="a3"/>
        <w:rPr>
          <w:rFonts w:ascii="PT Astra Serif" w:hAnsi="PT Astra Serif" w:cs="Times New Roman"/>
          <w:kern w:val="28"/>
          <w:sz w:val="32"/>
          <w:szCs w:val="32"/>
        </w:rPr>
      </w:pPr>
      <w:r w:rsidRPr="004218A3">
        <w:rPr>
          <w:rFonts w:ascii="PT Astra Serif" w:hAnsi="PT Astra Serif" w:cs="Times New Roman"/>
          <w:noProof/>
          <w:kern w:val="28"/>
          <w:sz w:val="32"/>
          <w:szCs w:val="32"/>
        </w:rPr>
        <w:drawing>
          <wp:inline distT="0" distB="0" distL="0" distR="0" wp14:anchorId="1A432B0D" wp14:editId="1DD7426E">
            <wp:extent cx="685800" cy="622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179" w:rsidRPr="004218A3" w:rsidRDefault="00FD5179" w:rsidP="00FD5179">
      <w:pPr>
        <w:widowControl/>
        <w:spacing w:line="276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FD5179" w:rsidRPr="004218A3" w:rsidRDefault="00FD5179" w:rsidP="00FD5179">
      <w:pPr>
        <w:keepNext/>
        <w:widowControl/>
        <w:spacing w:line="276" w:lineRule="auto"/>
        <w:jc w:val="center"/>
        <w:outlineLvl w:val="0"/>
        <w:rPr>
          <w:rFonts w:ascii="PT Astra Serif" w:eastAsia="Calibri" w:hAnsi="PT Astra Serif" w:cs="Times New Roman"/>
          <w:b/>
          <w:bCs/>
          <w:spacing w:val="20"/>
          <w:sz w:val="26"/>
          <w:szCs w:val="24"/>
        </w:rPr>
      </w:pPr>
      <w:r w:rsidRPr="004218A3">
        <w:rPr>
          <w:rFonts w:ascii="PT Astra Serif" w:eastAsia="Calibri" w:hAnsi="PT Astra Serif" w:cs="Times New Roman"/>
          <w:b/>
          <w:bCs/>
          <w:spacing w:val="20"/>
          <w:sz w:val="26"/>
          <w:szCs w:val="24"/>
        </w:rPr>
        <w:t>ДЕПАРТАМЕНТ ЛЕСНОГО ХОЗЯЙСТВА</w:t>
      </w:r>
    </w:p>
    <w:p w:rsidR="00FD5179" w:rsidRPr="004218A3" w:rsidRDefault="00FD5179" w:rsidP="00FD5179">
      <w:pPr>
        <w:keepNext/>
        <w:widowControl/>
        <w:spacing w:line="276" w:lineRule="auto"/>
        <w:jc w:val="center"/>
        <w:outlineLvl w:val="0"/>
        <w:rPr>
          <w:rFonts w:ascii="PT Astra Serif" w:eastAsia="Calibri" w:hAnsi="PT Astra Serif" w:cs="Times New Roman"/>
          <w:b/>
          <w:bCs/>
          <w:spacing w:val="20"/>
          <w:sz w:val="24"/>
          <w:szCs w:val="24"/>
        </w:rPr>
      </w:pPr>
      <w:r w:rsidRPr="004218A3">
        <w:rPr>
          <w:rFonts w:ascii="PT Astra Serif" w:eastAsia="Calibri" w:hAnsi="PT Astra Serif" w:cs="Times New Roman"/>
          <w:b/>
          <w:bCs/>
          <w:spacing w:val="20"/>
          <w:sz w:val="26"/>
          <w:szCs w:val="24"/>
        </w:rPr>
        <w:t>ТОМСКОЙ ОБЛАСТИ</w:t>
      </w:r>
    </w:p>
    <w:p w:rsidR="00FD5179" w:rsidRPr="004218A3" w:rsidRDefault="00FD5179" w:rsidP="00FD5179">
      <w:pPr>
        <w:widowControl/>
        <w:spacing w:line="276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FD5179" w:rsidRPr="004218A3" w:rsidRDefault="00FD5179" w:rsidP="00FD5179">
      <w:pPr>
        <w:keepNext/>
        <w:widowControl/>
        <w:spacing w:line="276" w:lineRule="auto"/>
        <w:jc w:val="center"/>
        <w:outlineLvl w:val="0"/>
        <w:rPr>
          <w:rFonts w:ascii="PT Astra Serif" w:eastAsia="Calibri" w:hAnsi="PT Astra Serif" w:cs="Times New Roman"/>
          <w:b/>
          <w:bCs/>
          <w:sz w:val="26"/>
          <w:szCs w:val="24"/>
        </w:rPr>
      </w:pPr>
      <w:r w:rsidRPr="004218A3">
        <w:rPr>
          <w:rFonts w:ascii="PT Astra Serif" w:eastAsia="Calibri" w:hAnsi="PT Astra Serif" w:cs="Times New Roman"/>
          <w:b/>
          <w:bCs/>
          <w:sz w:val="26"/>
          <w:szCs w:val="24"/>
        </w:rPr>
        <w:t>ПРИКАЗ</w:t>
      </w:r>
    </w:p>
    <w:p w:rsidR="00FD5179" w:rsidRPr="004218A3" w:rsidRDefault="00FD5179" w:rsidP="00FD5179">
      <w:pPr>
        <w:widowControl/>
        <w:jc w:val="center"/>
        <w:rPr>
          <w:rFonts w:ascii="PT Astra Serif" w:eastAsia="Calibri" w:hAnsi="PT Astra Serif" w:cs="Times New Roman"/>
          <w:sz w:val="24"/>
          <w:szCs w:val="24"/>
        </w:rPr>
      </w:pPr>
      <w:r w:rsidRPr="004218A3">
        <w:rPr>
          <w:rFonts w:ascii="PT Astra Serif" w:eastAsia="Calibri" w:hAnsi="PT Astra Serif" w:cs="Times New Roman"/>
          <w:sz w:val="24"/>
          <w:szCs w:val="24"/>
        </w:rPr>
        <w:t>г. Томск</w:t>
      </w:r>
    </w:p>
    <w:p w:rsidR="00FD5179" w:rsidRPr="004218A3" w:rsidRDefault="00FD5179" w:rsidP="00FD5179">
      <w:pPr>
        <w:widowControl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FD5179" w:rsidRPr="004218A3" w:rsidRDefault="00FD5179" w:rsidP="00FD5179">
      <w:pPr>
        <w:widowControl/>
        <w:spacing w:line="276" w:lineRule="auto"/>
        <w:rPr>
          <w:rFonts w:ascii="PT Astra Serif" w:eastAsia="Calibri" w:hAnsi="PT Astra Serif" w:cs="Times New Roman"/>
          <w:sz w:val="26"/>
          <w:szCs w:val="26"/>
        </w:rPr>
      </w:pPr>
      <w:r w:rsidRPr="004218A3">
        <w:rPr>
          <w:rFonts w:ascii="PT Astra Serif" w:eastAsia="Calibri" w:hAnsi="PT Astra Serif" w:cs="Times New Roman"/>
          <w:sz w:val="26"/>
          <w:szCs w:val="26"/>
        </w:rPr>
        <w:t>___.___. 2020</w:t>
      </w:r>
      <w:r w:rsidRPr="004218A3">
        <w:rPr>
          <w:rFonts w:ascii="PT Astra Serif" w:eastAsia="Calibri" w:hAnsi="PT Astra Serif" w:cs="Times New Roman"/>
          <w:sz w:val="26"/>
          <w:szCs w:val="26"/>
        </w:rPr>
        <w:tab/>
        <w:t xml:space="preserve">         </w:t>
      </w:r>
      <w:r w:rsidRPr="004218A3">
        <w:rPr>
          <w:rFonts w:ascii="PT Astra Serif" w:eastAsia="Calibri" w:hAnsi="PT Astra Serif" w:cs="Times New Roman"/>
          <w:sz w:val="26"/>
          <w:szCs w:val="26"/>
        </w:rPr>
        <w:tab/>
      </w:r>
      <w:r w:rsidRPr="004218A3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                                                  № ___</w:t>
      </w:r>
    </w:p>
    <w:p w:rsidR="00FD5179" w:rsidRPr="004218A3" w:rsidRDefault="00FD5179" w:rsidP="00FD5179">
      <w:pPr>
        <w:widowControl/>
        <w:spacing w:line="276" w:lineRule="auto"/>
        <w:rPr>
          <w:rFonts w:ascii="PT Astra Serif" w:eastAsia="Calibri" w:hAnsi="PT Astra Serif" w:cs="Times New Roman"/>
          <w:sz w:val="24"/>
          <w:szCs w:val="24"/>
        </w:rPr>
      </w:pPr>
    </w:p>
    <w:p w:rsidR="00FD5179" w:rsidRPr="004218A3" w:rsidRDefault="00FD5179" w:rsidP="00FD5179">
      <w:pPr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 w:rsidRPr="004218A3">
        <w:rPr>
          <w:rFonts w:ascii="PT Astra Serif" w:hAnsi="PT Astra Serif" w:cs="Times New Roman"/>
          <w:b/>
          <w:bCs/>
          <w:sz w:val="26"/>
          <w:szCs w:val="26"/>
        </w:rPr>
        <w:t xml:space="preserve">О внесении изменений в лесохозяйственный регламент </w:t>
      </w:r>
    </w:p>
    <w:p w:rsidR="00FD5179" w:rsidRPr="004218A3" w:rsidRDefault="003B4FFE" w:rsidP="00FD5179">
      <w:pPr>
        <w:widowControl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4218A3">
        <w:rPr>
          <w:rFonts w:ascii="PT Astra Serif" w:hAnsi="PT Astra Serif" w:cs="Times New Roman"/>
          <w:b/>
          <w:bCs/>
          <w:sz w:val="26"/>
          <w:szCs w:val="26"/>
        </w:rPr>
        <w:t xml:space="preserve">Асиновского </w:t>
      </w:r>
      <w:r w:rsidR="00FD5179" w:rsidRPr="004218A3">
        <w:rPr>
          <w:rFonts w:ascii="PT Astra Serif" w:hAnsi="PT Astra Serif" w:cs="Times New Roman"/>
          <w:b/>
          <w:bCs/>
          <w:sz w:val="26"/>
          <w:szCs w:val="26"/>
        </w:rPr>
        <w:t>лесничества</w:t>
      </w:r>
      <w:bookmarkStart w:id="0" w:name="_GoBack"/>
      <w:bookmarkEnd w:id="0"/>
      <w:r w:rsidR="00FD5179" w:rsidRPr="004218A3">
        <w:rPr>
          <w:rFonts w:ascii="PT Astra Serif" w:hAnsi="PT Astra Serif" w:cs="Times New Roman"/>
          <w:b/>
          <w:bCs/>
          <w:sz w:val="26"/>
          <w:szCs w:val="26"/>
        </w:rPr>
        <w:t xml:space="preserve"> Томской области</w:t>
      </w:r>
    </w:p>
    <w:p w:rsidR="00FD5179" w:rsidRPr="004218A3" w:rsidRDefault="00FD5179" w:rsidP="00FD5179">
      <w:pPr>
        <w:widowControl/>
        <w:spacing w:line="276" w:lineRule="auto"/>
        <w:ind w:firstLine="709"/>
        <w:jc w:val="center"/>
        <w:rPr>
          <w:rFonts w:ascii="PT Astra Serif" w:eastAsia="Calibri" w:hAnsi="PT Astra Serif" w:cs="Times New Roman"/>
          <w:b/>
          <w:bCs/>
          <w:sz w:val="26"/>
          <w:szCs w:val="26"/>
        </w:rPr>
      </w:pPr>
    </w:p>
    <w:p w:rsidR="00FD5179" w:rsidRPr="004218A3" w:rsidRDefault="00FD5179" w:rsidP="003D1365">
      <w:pPr>
        <w:widowControl/>
        <w:tabs>
          <w:tab w:val="left" w:pos="0"/>
        </w:tabs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4218A3">
        <w:rPr>
          <w:rFonts w:ascii="PT Astra Serif" w:eastAsia="Calibri" w:hAnsi="PT Astra Serif" w:cs="Times New Roman"/>
          <w:sz w:val="26"/>
          <w:szCs w:val="26"/>
        </w:rPr>
        <w:t xml:space="preserve">В соответствии со статьей 87 Лесного кодекса Российской Федерации, пунктом 16 Состава лесохозяйственных регламентов, порядка их разработки, сроков их действия                  и порядка внесения в них изменений, утвержденного </w:t>
      </w:r>
      <w:r w:rsidR="00FF488D" w:rsidRPr="004218A3">
        <w:rPr>
          <w:rFonts w:ascii="PT Astra Serif" w:eastAsia="Calibri" w:hAnsi="PT Astra Serif" w:cs="Times New Roman"/>
          <w:sz w:val="26"/>
          <w:szCs w:val="26"/>
        </w:rPr>
        <w:t>п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риказом Минприроды России                 от 27.02.2017 № 72 </w:t>
      </w:r>
      <w:r w:rsidR="001D7A59" w:rsidRPr="004218A3">
        <w:rPr>
          <w:rFonts w:ascii="PT Astra Serif" w:eastAsia="Calibri" w:hAnsi="PT Astra Serif" w:cs="Times New Roman"/>
          <w:sz w:val="26"/>
          <w:szCs w:val="26"/>
        </w:rPr>
        <w:t>«</w:t>
      </w:r>
      <w:r w:rsidRPr="004218A3">
        <w:rPr>
          <w:rFonts w:ascii="PT Astra Serif" w:eastAsia="Calibri" w:hAnsi="PT Astra Serif" w:cs="Times New Roman"/>
          <w:sz w:val="26"/>
          <w:szCs w:val="26"/>
        </w:rPr>
        <w:t>Об утверждении состава лесохозяйственных регламентов, порядка их разработки, сроков их действия и порядка внесения в них изменений</w:t>
      </w:r>
      <w:r w:rsidR="001D7A59" w:rsidRPr="004218A3">
        <w:rPr>
          <w:rFonts w:ascii="PT Astra Serif" w:eastAsia="Calibri" w:hAnsi="PT Astra Serif" w:cs="Times New Roman"/>
          <w:sz w:val="26"/>
          <w:szCs w:val="26"/>
        </w:rPr>
        <w:t>»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, в целях приведения в соответствие </w:t>
      </w:r>
      <w:r w:rsidRPr="004218A3">
        <w:rPr>
          <w:rFonts w:ascii="PT Astra Serif" w:hAnsi="PT Astra Serif" w:cs="Times New Roman"/>
          <w:sz w:val="26"/>
          <w:szCs w:val="26"/>
        </w:rPr>
        <w:t>с государственным лесным реестром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, </w:t>
      </w:r>
    </w:p>
    <w:p w:rsidR="00FD5179" w:rsidRPr="004218A3" w:rsidRDefault="00FD5179" w:rsidP="003D1365">
      <w:pPr>
        <w:widowControl/>
        <w:tabs>
          <w:tab w:val="left" w:pos="0"/>
        </w:tabs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4218A3">
        <w:rPr>
          <w:rFonts w:ascii="PT Astra Serif" w:eastAsia="Calibri" w:hAnsi="PT Astra Serif" w:cs="Times New Roman"/>
          <w:sz w:val="26"/>
          <w:szCs w:val="26"/>
        </w:rPr>
        <w:t>ПРИКАЗЫВАЮ:</w:t>
      </w:r>
    </w:p>
    <w:p w:rsidR="00DB7F69" w:rsidRPr="004218A3" w:rsidRDefault="00FD5179" w:rsidP="00DB7F69">
      <w:pPr>
        <w:pStyle w:val="a9"/>
        <w:widowControl/>
        <w:numPr>
          <w:ilvl w:val="0"/>
          <w:numId w:val="1"/>
        </w:numPr>
        <w:tabs>
          <w:tab w:val="left" w:pos="709"/>
          <w:tab w:val="left" w:pos="993"/>
          <w:tab w:val="left" w:pos="1701"/>
        </w:tabs>
        <w:ind w:left="0"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4218A3">
        <w:rPr>
          <w:rFonts w:ascii="PT Astra Serif" w:eastAsia="Calibri" w:hAnsi="PT Astra Serif" w:cs="Times New Roman"/>
          <w:sz w:val="26"/>
          <w:szCs w:val="26"/>
        </w:rPr>
        <w:t xml:space="preserve">Внести в лесохозяйственный регламент </w:t>
      </w:r>
      <w:r w:rsidR="003B4FFE" w:rsidRPr="004218A3">
        <w:rPr>
          <w:rFonts w:ascii="PT Astra Serif" w:eastAsia="Calibri" w:hAnsi="PT Astra Serif" w:cs="Times New Roman"/>
          <w:sz w:val="26"/>
          <w:szCs w:val="26"/>
        </w:rPr>
        <w:t>Асиновского</w:t>
      </w:r>
      <w:r w:rsidR="006A3A92" w:rsidRPr="004218A3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лесничества Томской области, утвержденный приказом Департамента лесного хозяйства Томской области                 от </w:t>
      </w:r>
      <w:r w:rsidR="00DF7E01" w:rsidRPr="004218A3">
        <w:rPr>
          <w:rFonts w:ascii="PT Astra Serif" w:eastAsia="Calibri" w:hAnsi="PT Astra Serif" w:cs="Times New Roman"/>
          <w:bCs/>
          <w:sz w:val="26"/>
          <w:szCs w:val="26"/>
        </w:rPr>
        <w:t>31.07.2014 № 64</w:t>
      </w:r>
      <w:r w:rsidR="00DF7E01" w:rsidRPr="004218A3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1D7A59" w:rsidRPr="004218A3">
        <w:rPr>
          <w:rFonts w:ascii="PT Astra Serif" w:eastAsia="Calibri" w:hAnsi="PT Astra Serif" w:cs="Times New Roman"/>
          <w:sz w:val="26"/>
          <w:szCs w:val="26"/>
        </w:rPr>
        <w:t>«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Об утверждении лесохозяйственного регламента </w:t>
      </w:r>
      <w:r w:rsidR="003B4FFE" w:rsidRPr="004218A3">
        <w:rPr>
          <w:rFonts w:ascii="PT Astra Serif" w:eastAsia="Calibri" w:hAnsi="PT Astra Serif" w:cs="Times New Roman"/>
          <w:sz w:val="26"/>
          <w:szCs w:val="26"/>
        </w:rPr>
        <w:t>Асиновского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 лесничества Томской области</w:t>
      </w:r>
      <w:r w:rsidR="001D7A59" w:rsidRPr="004218A3">
        <w:rPr>
          <w:rFonts w:ascii="PT Astra Serif" w:eastAsia="Calibri" w:hAnsi="PT Astra Serif" w:cs="Times New Roman"/>
          <w:sz w:val="26"/>
          <w:szCs w:val="26"/>
        </w:rPr>
        <w:t>»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 (в редакции приказов от </w:t>
      </w:r>
      <w:r w:rsidR="002043A4" w:rsidRPr="004218A3">
        <w:rPr>
          <w:rFonts w:ascii="PT Astra Serif" w:eastAsia="Calibri" w:hAnsi="PT Astra Serif" w:cs="Times New Roman"/>
          <w:sz w:val="26"/>
          <w:szCs w:val="26"/>
        </w:rPr>
        <w:t>13.11.2018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 № </w:t>
      </w:r>
      <w:r w:rsidR="003B4FFE" w:rsidRPr="004218A3">
        <w:rPr>
          <w:rFonts w:ascii="PT Astra Serif" w:eastAsia="Calibri" w:hAnsi="PT Astra Serif" w:cs="Times New Roman"/>
          <w:sz w:val="26"/>
          <w:szCs w:val="26"/>
        </w:rPr>
        <w:t>37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, от </w:t>
      </w:r>
      <w:r w:rsidR="006A3A92" w:rsidRPr="004218A3">
        <w:rPr>
          <w:rFonts w:ascii="PT Astra Serif" w:eastAsia="Calibri" w:hAnsi="PT Astra Serif" w:cs="Times New Roman"/>
          <w:sz w:val="26"/>
          <w:szCs w:val="26"/>
        </w:rPr>
        <w:t>17.04</w:t>
      </w:r>
      <w:r w:rsidRPr="004218A3">
        <w:rPr>
          <w:rFonts w:ascii="PT Astra Serif" w:eastAsia="Calibri" w:hAnsi="PT Astra Serif" w:cs="Times New Roman"/>
          <w:sz w:val="26"/>
          <w:szCs w:val="26"/>
        </w:rPr>
        <w:t>.201</w:t>
      </w:r>
      <w:r w:rsidR="002043A4" w:rsidRPr="004218A3">
        <w:rPr>
          <w:rFonts w:ascii="PT Astra Serif" w:eastAsia="Calibri" w:hAnsi="PT Astra Serif" w:cs="Times New Roman"/>
          <w:sz w:val="26"/>
          <w:szCs w:val="26"/>
        </w:rPr>
        <w:t>9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       № </w:t>
      </w:r>
      <w:r w:rsidR="006A3A92" w:rsidRPr="004218A3">
        <w:rPr>
          <w:rFonts w:ascii="PT Astra Serif" w:eastAsia="Calibri" w:hAnsi="PT Astra Serif" w:cs="Times New Roman"/>
          <w:sz w:val="26"/>
          <w:szCs w:val="26"/>
        </w:rPr>
        <w:t>1</w:t>
      </w:r>
      <w:r w:rsidR="003B4FFE" w:rsidRPr="004218A3">
        <w:rPr>
          <w:rFonts w:ascii="PT Astra Serif" w:eastAsia="Calibri" w:hAnsi="PT Astra Serif" w:cs="Times New Roman"/>
          <w:sz w:val="26"/>
          <w:szCs w:val="26"/>
        </w:rPr>
        <w:t>1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, от </w:t>
      </w:r>
      <w:r w:rsidR="006A3A92" w:rsidRPr="004218A3">
        <w:rPr>
          <w:rFonts w:ascii="PT Astra Serif" w:eastAsia="Calibri" w:hAnsi="PT Astra Serif" w:cs="Times New Roman"/>
          <w:sz w:val="26"/>
          <w:szCs w:val="26"/>
        </w:rPr>
        <w:t>21.08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.2019 № </w:t>
      </w:r>
      <w:r w:rsidR="001D7A59" w:rsidRPr="004218A3">
        <w:rPr>
          <w:rFonts w:ascii="PT Astra Serif" w:eastAsia="Calibri" w:hAnsi="PT Astra Serif" w:cs="Times New Roman"/>
          <w:sz w:val="26"/>
          <w:szCs w:val="26"/>
        </w:rPr>
        <w:t>50</w:t>
      </w:r>
      <w:r w:rsidR="002043A4" w:rsidRPr="004218A3">
        <w:rPr>
          <w:rFonts w:ascii="PT Astra Serif" w:eastAsia="Calibri" w:hAnsi="PT Astra Serif" w:cs="Times New Roman"/>
          <w:sz w:val="26"/>
          <w:szCs w:val="26"/>
        </w:rPr>
        <w:t xml:space="preserve">, от 06.02.2020 № </w:t>
      </w:r>
      <w:r w:rsidR="001D7A59" w:rsidRPr="004218A3">
        <w:rPr>
          <w:rFonts w:ascii="PT Astra Serif" w:eastAsia="Calibri" w:hAnsi="PT Astra Serif" w:cs="Times New Roman"/>
          <w:sz w:val="26"/>
          <w:szCs w:val="26"/>
        </w:rPr>
        <w:t>5</w:t>
      </w:r>
      <w:r w:rsidRPr="004218A3">
        <w:rPr>
          <w:rFonts w:ascii="PT Astra Serif" w:eastAsia="Calibri" w:hAnsi="PT Astra Serif" w:cs="Times New Roman"/>
          <w:sz w:val="26"/>
          <w:szCs w:val="26"/>
        </w:rPr>
        <w:t>) (</w:t>
      </w:r>
      <w:r w:rsidRPr="004218A3">
        <w:rPr>
          <w:rFonts w:ascii="PT Astra Serif" w:hAnsi="PT Astra Serif" w:cs="Times New Roman"/>
          <w:sz w:val="26"/>
          <w:szCs w:val="26"/>
        </w:rPr>
        <w:t>официальный интернет-портал правовой информации http://pravo.gov.ru,</w:t>
      </w:r>
      <w:r w:rsidR="006A3A92" w:rsidRPr="004218A3">
        <w:rPr>
          <w:rFonts w:ascii="PT Astra Serif" w:hAnsi="PT Astra Serif"/>
        </w:rPr>
        <w:t xml:space="preserve"> </w:t>
      </w:r>
      <w:r w:rsidR="006A3A92" w:rsidRPr="004218A3">
        <w:rPr>
          <w:rFonts w:ascii="PT Astra Serif" w:hAnsi="PT Astra Serif" w:cs="Times New Roman"/>
          <w:sz w:val="26"/>
          <w:szCs w:val="26"/>
        </w:rPr>
        <w:t>1</w:t>
      </w:r>
      <w:r w:rsidR="009E19AD" w:rsidRPr="004218A3">
        <w:rPr>
          <w:rFonts w:ascii="PT Astra Serif" w:hAnsi="PT Astra Serif" w:cs="Times New Roman"/>
          <w:sz w:val="26"/>
          <w:szCs w:val="26"/>
        </w:rPr>
        <w:t>6</w:t>
      </w:r>
      <w:r w:rsidR="006A3A92" w:rsidRPr="004218A3">
        <w:rPr>
          <w:rFonts w:ascii="PT Astra Serif" w:hAnsi="PT Astra Serif" w:cs="Times New Roman"/>
          <w:sz w:val="26"/>
          <w:szCs w:val="26"/>
        </w:rPr>
        <w:t>.11.2018, 1</w:t>
      </w:r>
      <w:r w:rsidR="009E19AD" w:rsidRPr="004218A3">
        <w:rPr>
          <w:rFonts w:ascii="PT Astra Serif" w:hAnsi="PT Astra Serif" w:cs="Times New Roman"/>
          <w:sz w:val="26"/>
          <w:szCs w:val="26"/>
        </w:rPr>
        <w:t>8</w:t>
      </w:r>
      <w:r w:rsidR="006A3A92" w:rsidRPr="004218A3">
        <w:rPr>
          <w:rFonts w:ascii="PT Astra Serif" w:hAnsi="PT Astra Serif" w:cs="Times New Roman"/>
          <w:sz w:val="26"/>
          <w:szCs w:val="26"/>
        </w:rPr>
        <w:t>.04.2019, 2</w:t>
      </w:r>
      <w:r w:rsidR="009E19AD" w:rsidRPr="004218A3">
        <w:rPr>
          <w:rFonts w:ascii="PT Astra Serif" w:hAnsi="PT Astra Serif" w:cs="Times New Roman"/>
          <w:sz w:val="26"/>
          <w:szCs w:val="26"/>
        </w:rPr>
        <w:t>2</w:t>
      </w:r>
      <w:r w:rsidR="006A3A92" w:rsidRPr="004218A3">
        <w:rPr>
          <w:rFonts w:ascii="PT Astra Serif" w:hAnsi="PT Astra Serif" w:cs="Times New Roman"/>
          <w:sz w:val="26"/>
          <w:szCs w:val="26"/>
        </w:rPr>
        <w:t xml:space="preserve">.08.2019, </w:t>
      </w:r>
      <w:r w:rsidR="009E19AD" w:rsidRPr="004218A3">
        <w:rPr>
          <w:rFonts w:ascii="PT Astra Serif" w:hAnsi="PT Astra Serif" w:cs="Times New Roman"/>
          <w:sz w:val="26"/>
          <w:szCs w:val="26"/>
        </w:rPr>
        <w:t>10</w:t>
      </w:r>
      <w:r w:rsidR="006A3A92" w:rsidRPr="004218A3">
        <w:rPr>
          <w:rFonts w:ascii="PT Astra Serif" w:hAnsi="PT Astra Serif" w:cs="Times New Roman"/>
          <w:sz w:val="26"/>
          <w:szCs w:val="26"/>
        </w:rPr>
        <w:t>.02.2020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), </w:t>
      </w:r>
      <w:r w:rsidR="003D1365" w:rsidRPr="004218A3">
        <w:rPr>
          <w:rFonts w:ascii="PT Astra Serif" w:eastAsia="Calibri" w:hAnsi="PT Astra Serif" w:cs="Times New Roman"/>
          <w:sz w:val="26"/>
          <w:szCs w:val="26"/>
        </w:rPr>
        <w:t xml:space="preserve">следующие </w:t>
      </w:r>
      <w:r w:rsidRPr="004218A3">
        <w:rPr>
          <w:rFonts w:ascii="PT Astra Serif" w:eastAsia="Calibri" w:hAnsi="PT Astra Serif" w:cs="Times New Roman"/>
          <w:sz w:val="26"/>
          <w:szCs w:val="26"/>
        </w:rPr>
        <w:t>изменени</w:t>
      </w:r>
      <w:r w:rsidR="003D1365" w:rsidRPr="004218A3">
        <w:rPr>
          <w:rFonts w:ascii="PT Astra Serif" w:eastAsia="Calibri" w:hAnsi="PT Astra Serif" w:cs="Times New Roman"/>
          <w:sz w:val="26"/>
          <w:szCs w:val="26"/>
        </w:rPr>
        <w:t>я</w:t>
      </w:r>
      <w:r w:rsidR="00DB7F69" w:rsidRPr="004218A3">
        <w:rPr>
          <w:rFonts w:ascii="PT Astra Serif" w:eastAsia="Calibri" w:hAnsi="PT Astra Serif" w:cs="Times New Roman"/>
          <w:sz w:val="26"/>
          <w:szCs w:val="26"/>
        </w:rPr>
        <w:t>:</w:t>
      </w:r>
    </w:p>
    <w:p w:rsidR="00DB7F69" w:rsidRPr="004218A3" w:rsidRDefault="00DB7F69" w:rsidP="00DB7F69">
      <w:pPr>
        <w:widowControl/>
        <w:tabs>
          <w:tab w:val="left" w:pos="709"/>
          <w:tab w:val="left" w:pos="993"/>
          <w:tab w:val="left" w:pos="1701"/>
        </w:tabs>
        <w:jc w:val="both"/>
        <w:rPr>
          <w:rFonts w:ascii="PT Astra Serif" w:eastAsia="Calibri" w:hAnsi="PT Astra Serif" w:cs="Times New Roman"/>
          <w:sz w:val="26"/>
          <w:szCs w:val="26"/>
        </w:rPr>
      </w:pPr>
      <w:r w:rsidRPr="004218A3">
        <w:rPr>
          <w:rFonts w:ascii="PT Astra Serif" w:eastAsia="Calibri" w:hAnsi="PT Astra Serif" w:cs="Times New Roman"/>
          <w:sz w:val="26"/>
          <w:szCs w:val="26"/>
        </w:rPr>
        <w:tab/>
        <w:t>- Таблицу 3 «Распределение лесов по целевому назначению и категориям защитных лесов» изложить в следующей редакции:</w:t>
      </w:r>
    </w:p>
    <w:p w:rsidR="00DB7F69" w:rsidRPr="004218A3" w:rsidRDefault="00DB7F69" w:rsidP="00DB7F69">
      <w:pPr>
        <w:autoSpaceDE w:val="0"/>
        <w:autoSpaceDN w:val="0"/>
        <w:contextualSpacing/>
        <w:jc w:val="right"/>
        <w:outlineLvl w:val="4"/>
        <w:rPr>
          <w:rFonts w:ascii="PT Astra Serif" w:hAnsi="PT Astra Serif" w:cs="Times New Roman"/>
          <w:sz w:val="26"/>
          <w:szCs w:val="26"/>
        </w:rPr>
      </w:pPr>
      <w:r w:rsidRPr="004218A3">
        <w:rPr>
          <w:rFonts w:ascii="PT Astra Serif" w:hAnsi="PT Astra Serif" w:cs="Times New Roman"/>
          <w:sz w:val="26"/>
          <w:szCs w:val="26"/>
        </w:rPr>
        <w:t>«Таблица 3</w:t>
      </w:r>
    </w:p>
    <w:p w:rsidR="00DB7F69" w:rsidRPr="004218A3" w:rsidRDefault="00DB7F69" w:rsidP="00DB7F69">
      <w:pPr>
        <w:autoSpaceDE w:val="0"/>
        <w:autoSpaceDN w:val="0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DB7F69" w:rsidRPr="004218A3" w:rsidRDefault="00DB7F69" w:rsidP="00DB7F69">
      <w:pPr>
        <w:autoSpaceDE w:val="0"/>
        <w:autoSpaceDN w:val="0"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4218A3">
        <w:rPr>
          <w:rFonts w:ascii="PT Astra Serif" w:hAnsi="PT Astra Serif" w:cs="Times New Roman"/>
          <w:sz w:val="26"/>
          <w:szCs w:val="26"/>
        </w:rPr>
        <w:t>Распределение лесов по целевому назначению</w:t>
      </w:r>
    </w:p>
    <w:p w:rsidR="00DB7F69" w:rsidRPr="004218A3" w:rsidRDefault="00DB7F69" w:rsidP="00DB7F69">
      <w:pPr>
        <w:autoSpaceDE w:val="0"/>
        <w:autoSpaceDN w:val="0"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4218A3">
        <w:rPr>
          <w:rFonts w:ascii="PT Astra Serif" w:hAnsi="PT Astra Serif" w:cs="Times New Roman"/>
          <w:sz w:val="26"/>
          <w:szCs w:val="26"/>
        </w:rPr>
        <w:t>и категориям защитных лесов</w:t>
      </w:r>
    </w:p>
    <w:p w:rsidR="00DB7F69" w:rsidRPr="004218A3" w:rsidRDefault="00DB7F69" w:rsidP="00DB7F69">
      <w:pPr>
        <w:autoSpaceDE w:val="0"/>
        <w:autoSpaceDN w:val="0"/>
        <w:contextualSpacing/>
        <w:jc w:val="both"/>
        <w:rPr>
          <w:rFonts w:ascii="PT Astra Serif" w:hAnsi="PT Astra Serif" w:cs="Times New Roman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1559"/>
        <w:gridCol w:w="2693"/>
        <w:gridCol w:w="1276"/>
        <w:gridCol w:w="1985"/>
      </w:tblGrid>
      <w:tr w:rsidR="00DB7F69" w:rsidRPr="004218A3" w:rsidTr="00DB7F69">
        <w:tc>
          <w:tcPr>
            <w:tcW w:w="2614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Целевое назначение лесов</w:t>
            </w:r>
          </w:p>
        </w:tc>
        <w:tc>
          <w:tcPr>
            <w:tcW w:w="1559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Участковое лесничество</w:t>
            </w:r>
          </w:p>
        </w:tc>
        <w:tc>
          <w:tcPr>
            <w:tcW w:w="2693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Номера кварталов или их частей</w:t>
            </w:r>
          </w:p>
        </w:tc>
        <w:tc>
          <w:tcPr>
            <w:tcW w:w="1276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Площадь, га</w:t>
            </w:r>
          </w:p>
        </w:tc>
        <w:tc>
          <w:tcPr>
            <w:tcW w:w="1985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Основания деления лесов по целевому назначению</w:t>
            </w:r>
          </w:p>
        </w:tc>
      </w:tr>
      <w:tr w:rsidR="00DB7F69" w:rsidRPr="004218A3" w:rsidTr="00DB7F69">
        <w:tc>
          <w:tcPr>
            <w:tcW w:w="2614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</w:tr>
      <w:tr w:rsidR="00DB7F69" w:rsidRPr="004218A3" w:rsidTr="00DB7F69">
        <w:tc>
          <w:tcPr>
            <w:tcW w:w="2614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Всего лесов</w:t>
            </w:r>
          </w:p>
        </w:tc>
        <w:tc>
          <w:tcPr>
            <w:tcW w:w="1559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440162</w:t>
            </w:r>
          </w:p>
        </w:tc>
        <w:tc>
          <w:tcPr>
            <w:tcW w:w="1985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DB7F69" w:rsidRPr="004218A3" w:rsidTr="00DB7F69">
        <w:tc>
          <w:tcPr>
            <w:tcW w:w="2614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Защитные леса, всего:</w:t>
            </w:r>
          </w:p>
        </w:tc>
        <w:tc>
          <w:tcPr>
            <w:tcW w:w="1559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46937,1</w:t>
            </w:r>
          </w:p>
        </w:tc>
        <w:tc>
          <w:tcPr>
            <w:tcW w:w="1985" w:type="dxa"/>
          </w:tcPr>
          <w:p w:rsidR="00DB7F69" w:rsidRPr="004218A3" w:rsidRDefault="005E1A3E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Лесной </w:t>
            </w:r>
            <w:hyperlink r:id="rId9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кодекс</w:t>
              </w:r>
            </w:hyperlink>
            <w:r w:rsidRPr="004218A3">
              <w:rPr>
                <w:rFonts w:ascii="PT Astra Serif" w:hAnsi="PT Astra Serif" w:cs="Times New Roman"/>
                <w:color w:val="0000FF"/>
                <w:sz w:val="24"/>
                <w:szCs w:val="24"/>
              </w:rPr>
              <w:t xml:space="preserve"> </w:t>
            </w:r>
            <w:r w:rsidR="00DB7F69" w:rsidRPr="004218A3">
              <w:rPr>
                <w:rFonts w:ascii="PT Astra Serif" w:hAnsi="PT Astra Serif" w:cs="Times New Roman"/>
                <w:sz w:val="24"/>
                <w:szCs w:val="24"/>
              </w:rPr>
              <w:t>РФ (ФЗ от 04.12.2006 N 200-ФЗ)</w:t>
            </w:r>
          </w:p>
        </w:tc>
      </w:tr>
      <w:tr w:rsidR="00DB7F69" w:rsidRPr="004218A3" w:rsidTr="00DB7F69">
        <w:tc>
          <w:tcPr>
            <w:tcW w:w="2614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559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DB7F69" w:rsidRPr="004218A3" w:rsidTr="004218A3">
        <w:trPr>
          <w:trHeight w:val="471"/>
        </w:trPr>
        <w:tc>
          <w:tcPr>
            <w:tcW w:w="6866" w:type="dxa"/>
            <w:gridSpan w:val="3"/>
          </w:tcPr>
          <w:p w:rsidR="00DB7F69" w:rsidRPr="004218A3" w:rsidRDefault="000D7AD7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</w:t>
            </w:r>
            <w:r w:rsidR="00DB7F69" w:rsidRPr="004218A3">
              <w:rPr>
                <w:rFonts w:ascii="PT Astra Serif" w:hAnsi="PT Astra Serif" w:cs="Times New Roman"/>
                <w:sz w:val="24"/>
                <w:szCs w:val="24"/>
              </w:rPr>
              <w:t>еса, расположенные на особо охраняемых природных территориях</w:t>
            </w:r>
          </w:p>
        </w:tc>
        <w:tc>
          <w:tcPr>
            <w:tcW w:w="1276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DB7F69" w:rsidRPr="004218A3" w:rsidTr="00DB7F69">
        <w:tc>
          <w:tcPr>
            <w:tcW w:w="2614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Леса, расположенные в водоохранных зонах &lt;*&gt;</w:t>
            </w:r>
          </w:p>
        </w:tc>
        <w:tc>
          <w:tcPr>
            <w:tcW w:w="1559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части кварталов 3, 6, 9 - 12, 17 - 21, 28</w:t>
            </w:r>
          </w:p>
        </w:tc>
        <w:tc>
          <w:tcPr>
            <w:tcW w:w="1276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13041,1</w:t>
            </w:r>
          </w:p>
        </w:tc>
        <w:tc>
          <w:tcPr>
            <w:tcW w:w="1985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Лесной </w:t>
            </w:r>
            <w:hyperlink r:id="rId10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кодекс</w:t>
              </w:r>
            </w:hyperlink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 РФ (от 04.12.2006 N 200-ФЗ)</w:t>
            </w:r>
            <w:r w:rsidR="00DE4853" w:rsidRPr="004218A3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Водный </w:t>
            </w:r>
            <w:hyperlink r:id="rId11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кодекс</w:t>
              </w:r>
            </w:hyperlink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 РФ (от 03.06.2006 N 74-ФЗ)</w:t>
            </w: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части кварталов 2, 4, 17 - 22, 24, 25, 34 - 37, 40 - 43, 46, 48,50 - 53, 57, 58, 61 - 65, 67, 68, 71, 72, 74, 75, 77 - 82, 86 - 89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части кварталов 1, 3, 7, 8, 19, 20, 28 - 31, 35 - 38, 44 - 49, 52, 53, 58, 59, 61, 63, 67 - 70, 73, 75 - 82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части кварталов 76 - 84, 87, 88, 90 - 94, 96, 105, 109, 113, 124, 134, 143 - 146, 154, 159, 160, 169, 171, 172, 184, 186 - 192, 203 - 206, 208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части кварталов 6, 12, 13, 18, 19, 27 - 29, 38, 39, 45, 46, 48 - 51, 56 - 58, 63, 75 - 77, 84 - 86, 95, 99 - 103, 106 - 111, 115, 117, 118, 120, 121, 124 - 126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части кварталов 1 - 6, 8 - 11, 14 - 16, 18, 20, 23, 26, 28 - 30, 33, 34, 37 - 39, 48 - 51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части кварталов 1 - 4, 9, 10, 14, 16, 21, 29, 34, 35, 38, 39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части кварталов 1, 6, 9 - 11, 25, 26, 32 - 37, 42 - 44, 50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части кварталов 14 - 17, 20, 58, 65, 71, 73 - 75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части кварталов 75 - 78, 82 - 84, 86, 91</w:t>
            </w:r>
          </w:p>
        </w:tc>
        <w:tc>
          <w:tcPr>
            <w:tcW w:w="1276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части кварталов 164 - 174, 179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части кварталов 42, 51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6866" w:type="dxa"/>
            <w:gridSpan w:val="3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Леса, выполняющие функции защиты природных и иных объектов, итого:</w:t>
            </w:r>
          </w:p>
        </w:tc>
        <w:tc>
          <w:tcPr>
            <w:tcW w:w="1276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12050</w:t>
            </w:r>
          </w:p>
        </w:tc>
        <w:tc>
          <w:tcPr>
            <w:tcW w:w="1985" w:type="dxa"/>
          </w:tcPr>
          <w:p w:rsidR="00DB7F69" w:rsidRPr="004218A3" w:rsidRDefault="005E1A3E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Лесной </w:t>
            </w:r>
            <w:hyperlink r:id="rId12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кодекс</w:t>
              </w:r>
            </w:hyperlink>
            <w:r w:rsidRPr="004218A3">
              <w:rPr>
                <w:rFonts w:ascii="PT Astra Serif" w:hAnsi="PT Astra Serif" w:cs="Times New Roman"/>
                <w:color w:val="0000FF"/>
                <w:sz w:val="24"/>
                <w:szCs w:val="24"/>
              </w:rPr>
              <w:t xml:space="preserve"> </w:t>
            </w:r>
            <w:r w:rsidR="00DB7F69" w:rsidRPr="004218A3">
              <w:rPr>
                <w:rFonts w:ascii="PT Astra Serif" w:hAnsi="PT Astra Serif" w:cs="Times New Roman"/>
                <w:sz w:val="24"/>
                <w:szCs w:val="24"/>
              </w:rPr>
              <w:t>РФ (ФЗ от 04.12.2006 N 200-ФЗ)</w:t>
            </w:r>
          </w:p>
        </w:tc>
      </w:tr>
      <w:tr w:rsidR="00DB7F69" w:rsidRPr="004218A3" w:rsidTr="00DB7F69">
        <w:tc>
          <w:tcPr>
            <w:tcW w:w="2614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559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DB7F69" w:rsidRPr="004218A3" w:rsidTr="00DB7F69">
        <w:tc>
          <w:tcPr>
            <w:tcW w:w="2614" w:type="dxa"/>
            <w:vMerge w:val="restart"/>
          </w:tcPr>
          <w:p w:rsidR="00DB7F69" w:rsidRPr="004218A3" w:rsidRDefault="004218A3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</w:t>
            </w:r>
            <w:r w:rsidR="000D7AD7" w:rsidRPr="004218A3">
              <w:rPr>
                <w:rFonts w:ascii="PT Astra Serif" w:hAnsi="PT Astra Serif" w:cs="Times New Roman"/>
                <w:sz w:val="24"/>
                <w:szCs w:val="24"/>
              </w:rPr>
              <w:t>еса, расположенные в защитных полосах лесов (леса, расположенные в границах полос отвода железных дорог и придорожных полос автомобильных дорог, установленных в соответствии с законодательством Российской Федерации о железнодорожном транспорте, законодательством об автомобильных дорогах и о дорожной деятельности)</w:t>
            </w:r>
          </w:p>
        </w:tc>
        <w:tc>
          <w:tcPr>
            <w:tcW w:w="1559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части кварталов 131 - 134, 143, 169 - 172, 188, 189, 208</w:t>
            </w:r>
          </w:p>
        </w:tc>
        <w:tc>
          <w:tcPr>
            <w:tcW w:w="1276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5583</w:t>
            </w:r>
          </w:p>
        </w:tc>
        <w:tc>
          <w:tcPr>
            <w:tcW w:w="1985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Распоряжение Администрации Томской области от 16.01.1992 N 29-р</w:t>
            </w:r>
            <w:r w:rsidR="00DE4853" w:rsidRPr="004218A3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Постановле</w:t>
            </w:r>
            <w:r w:rsidR="00DE4853" w:rsidRPr="004218A3">
              <w:rPr>
                <w:rFonts w:ascii="PT Astra Serif" w:hAnsi="PT Astra Serif" w:cs="Times New Roman"/>
                <w:sz w:val="24"/>
                <w:szCs w:val="24"/>
              </w:rPr>
              <w:t>ние СМ РСФСР от 27.01.1962 N 83</w:t>
            </w: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части кварталов 7 - 11, 16, 25, 32, 38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 86, части кварталов 3, 14, 15, 35, 36, 53, 70 - 74, 83, 84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44, 98, части кварталов 19 - 22, 24, 28, 29, 45 - 48, 71, 74, 105, 106, 109 - 111, 116 - 121, 135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части кварталов 8, 9, 20, 21, 31, 32, 48 - 51,62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часть квартала 7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части кварталов 1 - 3, 9, 10, 15 - 18, 25, 26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части кварталов 1, 8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части кварталов 8, 11, 12, 22, 28, 33, 36, 42 - 44, 49, 58, 59, 68, 75, 76, 79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 w:val="restart"/>
          </w:tcPr>
          <w:p w:rsidR="00DB7F69" w:rsidRPr="004218A3" w:rsidRDefault="000D7AD7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Леса, расположенные в зеленых зонах</w:t>
            </w:r>
          </w:p>
        </w:tc>
        <w:tc>
          <w:tcPr>
            <w:tcW w:w="1559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110 - 118, 125 - 130, 135 - 142, 161 - 168, 173 - 179, части кварталов: 131,132, 133</w:t>
            </w:r>
          </w:p>
        </w:tc>
        <w:tc>
          <w:tcPr>
            <w:tcW w:w="1276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6467</w:t>
            </w:r>
          </w:p>
        </w:tc>
        <w:tc>
          <w:tcPr>
            <w:tcW w:w="1985" w:type="dxa"/>
            <w:vMerge w:val="restart"/>
          </w:tcPr>
          <w:p w:rsidR="00DB7F69" w:rsidRPr="004218A3" w:rsidRDefault="005E1A3E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Лесной </w:t>
            </w:r>
            <w:hyperlink r:id="rId13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кодекс</w:t>
              </w:r>
            </w:hyperlink>
            <w:r w:rsidRPr="004218A3">
              <w:rPr>
                <w:rFonts w:ascii="PT Astra Serif" w:hAnsi="PT Astra Serif" w:cs="Times New Roman"/>
                <w:color w:val="0000FF"/>
                <w:sz w:val="24"/>
                <w:szCs w:val="24"/>
              </w:rPr>
              <w:t xml:space="preserve"> </w:t>
            </w:r>
            <w:r w:rsidR="00DB7F69" w:rsidRPr="004218A3">
              <w:rPr>
                <w:rFonts w:ascii="PT Astra Serif" w:hAnsi="PT Astra Serif" w:cs="Times New Roman"/>
                <w:sz w:val="24"/>
                <w:szCs w:val="24"/>
              </w:rPr>
              <w:t>РФ (ФЗ от 04.12.2006 N 200-ФЗ)</w:t>
            </w:r>
            <w:r w:rsidR="00DE4853" w:rsidRPr="004218A3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Распоряжение СМ РСФСР от 25.01.1963 N 192-р</w:t>
            </w:r>
            <w:r w:rsidR="00DE4853" w:rsidRPr="004218A3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Распоряжение СМ РСФСР от 17.07.1954 N 7783-р</w:t>
            </w:r>
            <w:r w:rsidR="00DE4853" w:rsidRPr="004218A3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218A3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Распоряжение Департамента лесного хозяйства Томской области</w:t>
            </w:r>
          </w:p>
          <w:p w:rsidR="00DB7F69" w:rsidRPr="004218A3" w:rsidRDefault="005E1A3E" w:rsidP="005E1A3E">
            <w:pPr>
              <w:autoSpaceDE w:val="0"/>
              <w:autoSpaceDN w:val="0"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от 11.01.2017 № 07</w:t>
            </w: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8, 15 - 16, часть квартала 14</w:t>
            </w:r>
          </w:p>
        </w:tc>
        <w:tc>
          <w:tcPr>
            <w:tcW w:w="1276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2614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Урочище «Ново-Кусковское сельское», часть квартала 53 </w:t>
            </w:r>
          </w:p>
        </w:tc>
        <w:tc>
          <w:tcPr>
            <w:tcW w:w="1276" w:type="dxa"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DB7F69" w:rsidRPr="004218A3" w:rsidRDefault="00DB7F69" w:rsidP="00DB7F69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DB7F69" w:rsidRPr="004218A3" w:rsidTr="00DB7F69">
        <w:tc>
          <w:tcPr>
            <w:tcW w:w="6866" w:type="dxa"/>
            <w:gridSpan w:val="3"/>
          </w:tcPr>
          <w:p w:rsidR="00DB7F69" w:rsidRPr="004218A3" w:rsidRDefault="000D7AD7" w:rsidP="000D7AD7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Леса, расположенные в лесопарковых зонах</w:t>
            </w:r>
          </w:p>
        </w:tc>
        <w:tc>
          <w:tcPr>
            <w:tcW w:w="1276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DB7F69" w:rsidRPr="004218A3" w:rsidRDefault="00DB7F69" w:rsidP="00DB7F69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Леса, расположенные в первом и втором поясах зон санитарной охраны источников питьевого и хозяйственно-бытового водоснабжения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Горно-санитарные леса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Городские леса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2614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Ценные леса, итого</w:t>
            </w:r>
          </w:p>
        </w:tc>
        <w:tc>
          <w:tcPr>
            <w:tcW w:w="1559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21846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Лесной </w:t>
            </w:r>
            <w:hyperlink r:id="rId14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кодекс</w:t>
              </w:r>
            </w:hyperlink>
            <w:r w:rsidRPr="004218A3">
              <w:rPr>
                <w:rFonts w:ascii="PT Astra Serif" w:hAnsi="PT Astra Serif" w:cs="Times New Roman"/>
                <w:color w:val="0000FF"/>
                <w:sz w:val="24"/>
                <w:szCs w:val="24"/>
              </w:rPr>
              <w:t xml:space="preserve"> </w:t>
            </w: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РФ (ФЗ от 04.12.2006 N 200-ФЗ)</w:t>
            </w:r>
          </w:p>
        </w:tc>
      </w:tr>
      <w:tr w:rsidR="004218A3" w:rsidRPr="004218A3" w:rsidTr="00DB7F69">
        <w:tc>
          <w:tcPr>
            <w:tcW w:w="2614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559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Государственные защитные лесные полосы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Противоэрозионные леса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Пустынные, полупустынные леса 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Лесостепные леса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Лесотундровые леса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Горные леса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Леса, имеющие научное или историко-культурное значение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Лесные плодовые насаждения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Ленточные боры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2614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Нерестоохранные полосы лесов</w:t>
            </w: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80, 82, части кварталов 74 - 76, 81, 83, 84, 96, 113, 134, 143 - 146, 172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14894</w:t>
            </w:r>
          </w:p>
        </w:tc>
        <w:tc>
          <w:tcPr>
            <w:tcW w:w="1985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Лесной </w:t>
            </w:r>
            <w:hyperlink r:id="rId15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кодекс</w:t>
              </w:r>
            </w:hyperlink>
            <w:r w:rsidRPr="004218A3">
              <w:rPr>
                <w:rFonts w:ascii="PT Astra Serif" w:hAnsi="PT Astra Serif" w:cs="Times New Roman"/>
                <w:color w:val="0000FF"/>
                <w:sz w:val="24"/>
                <w:szCs w:val="24"/>
              </w:rPr>
              <w:t xml:space="preserve"> </w:t>
            </w: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РФ (ФЗ от 04.12.2006 N 200-ФЗ).</w:t>
            </w:r>
          </w:p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Постановление СМ РСФСР от 26.10.1973 N 554).</w:t>
            </w:r>
          </w:p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Приказ Рослесхоза от 10.06.2011 N 221</w:t>
            </w: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 6, части кварталов 1 - 3, 5,18 - 20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 23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82, 89, части кварталов 6, 7, 16, 17, 19, 21, 23, 24, 29, 30, 34, 38, 39, 50, 69, 70, 87, 88, 90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части кварталов 9 - 12, 17 - 21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rPr>
          <w:trHeight w:val="637"/>
        </w:trPr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части кварталов 35, 36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части кварталов 1, 2, 19, 20, 24, 40, 41, 87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64, 68, 69, 125, части кварталов 51, 52, 54, 60, 61, 63, 65,70 - 73, 75, 112 - 114,124, 126, 131 - 134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Запретные полосы лесов, расположенные вдоль водных объектов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2614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Леса, расположенные в орехово-промысловых зонах</w:t>
            </w: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части кварталов 187, 188, 205 - 208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6952</w:t>
            </w:r>
          </w:p>
        </w:tc>
        <w:tc>
          <w:tcPr>
            <w:tcW w:w="1985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Лесной </w:t>
            </w:r>
            <w:hyperlink r:id="rId16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кодекс</w:t>
              </w:r>
            </w:hyperlink>
            <w:r w:rsidRPr="004218A3">
              <w:rPr>
                <w:rFonts w:ascii="PT Astra Serif" w:hAnsi="PT Astra Serif" w:cs="Times New Roman"/>
                <w:color w:val="0000FF"/>
                <w:sz w:val="24"/>
                <w:szCs w:val="24"/>
              </w:rPr>
              <w:t xml:space="preserve"> </w:t>
            </w: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РФ (ФЗ от 04.12.2006 N 200-ФЗ).</w:t>
            </w:r>
          </w:p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Постановление СМ РСФСР от 04.06.1954 N 870</w:t>
            </w: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части кварталов 20 - 22, 31, 32, 42, 55, 60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части кварталов 7, 21, 28, 36, 37, 49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части кварталов 158, 159, 166, 167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от 28.08.1968 N 593.</w:t>
            </w:r>
          </w:p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Приказ Рослесхоза от 10.06.2011 N 221</w:t>
            </w: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части кварталов 78, 79, 85, 86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части кварталов 13, 14, 18, 19, 22, 25, 26, 29, 36, 42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части кварталов 13, 14, 27, 28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части кварталов 24 - 26, 33 - 36, 39, 40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Эксплуатационные леса</w:t>
            </w: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85, 86, 89, 95, 97 - 104, 106 - 108, 119 - 123, 147 - 153, 155 - 158, 180 - 183, 185,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393224,9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Лесной </w:t>
            </w:r>
            <w:hyperlink r:id="rId17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кодекс</w:t>
              </w:r>
            </w:hyperlink>
            <w:r w:rsidRPr="004218A3">
              <w:rPr>
                <w:rFonts w:ascii="PT Astra Serif" w:hAnsi="PT Astra Serif" w:cs="Times New Roman"/>
                <w:color w:val="0000FF"/>
                <w:sz w:val="24"/>
                <w:szCs w:val="24"/>
              </w:rPr>
              <w:t xml:space="preserve"> </w:t>
            </w: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РФ (ФЗ от 04.12.2006 N 200-ФЗ)</w:t>
            </w: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193 - 202, 209 - 238, части кварталов 74 - 84, 87, 88, 90 - 94, 96, 105, 109, 124, 143 - 146, 154, 159, 160, 169 - 172, 184, 186 - 192, 203 - 208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Постановление СНК СССР от 23.04.1943 N 430. Распоряжение СМ РСФСР от 14.07.1943 N 18416-р. Распоряжение СМ РСФСР от 17.07.1954 N 7783-р.</w:t>
            </w:r>
          </w:p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Приказ Рослесхоза от 10.06.2011 N 221</w:t>
            </w: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2 - 5, 7 - 11, 14 - 17, 23 - 26, 33 - 37, 40, 41, 43, 44, 47, 52 - 54, 59, 61, 62, 64 - 74, 78 - 83, 87 - 94, 96 - 98, 10, 105, 112 - 114, 116, 119,122, 123, части кварталов 1, 6, 12, 13, 18 - 22, 27 - 32, 38, 39, 42, 45, 46, 48 - 51, 55 - 58, 60, 63, 75 - 77, 84 - 86, 95, 99 - 103, 106 - 111, 115, 117, 118, 120, 121, 124 - 126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12, 13, 17, 22, 24, 27, 31, 35, 40 - 47, части кварталов 1 - 11, 14 - 16, 18 - 21, 23, 25, 26, 28 - 30 32 - 34, 36 - 39, 48 - 51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127 - 157, 160 - 163, 175 - 178, части кварталов 158, 159, 164 - 174, 179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52 - 74, 80, 81, 87 - 92, части кварталов 75 - 78, 79, 82 - 86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1 - 12, 15 - 17, 20, 21, 23, 24, 27, 28, 30 - 35, 37 - 41, 43 - 50, 52, 53 части кварталов 13, 14, 18, 19, 22, 25, 26, 29, 36, 42, 51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4, 5, 7, 8, 12, 19 - 24, 29 - 31, 38 - 41, 45 - 49, части кварталов 1 - 3, 6, 9 - 11, 13 - 18, 25 - 28, 32 - 37, 42 - 44, 50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5 - 7, 11 - 13, 15, 17 - 20, 22, 27, 28, 30 - 32, 37, части кварталов 1 - 4, 8 - 10, 14, 16, 21, 24 - 26, 29, 33 - 36, 38 - 40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18, 25 - 27, 31, 32, 35, 37, 40, 41, 45 - 48, 51 - 57, 60 - 64, 66, 67, 72, 77, 78, 80, 81, 83 - 86, части кварталов 6 - 8, 11, 12, 14 - 17, 19 - 24, 28 - 30, 33, 34, 36, 38, 39, 42 - 44, 49, 50, 58, 59, 65, 68 - 71, 73 - 76, 79, 87, 88, 90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1, 2, 4, 5, 13, части кварталов 3, 6, 7, 9 - 12, 14, 18, 20, 21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2, 4 - 6, 10 - 18, 22 - 27, 33, 34, 39 - 43, 54 - 57, 60, 64 - 66, 71, 72, 74, части кварталов 1, 3, 7 - 9, 19 - 21, 28 - 32, 35 - 38, 44 - 53, 58, 59, 61 - 63, 67 - 70, 73, 75 - 82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5 - 13, 16, 23, 26 - 33,38, 39, 44, 45,47,49,54 - 56, 59, 60, 69,76, 85, части кварталов 1 - 4, 14, 15,17 - 22, 24, 25, 34 - 37, 40 - 43, 46, 48, 50 - 53, 57, 58, 61 - 68, 70 - 75,7 7 - 84, 86 - 89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2614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1 - 18, 23, 25 - 27, 30 - 43, 49, 50, 53, 55 - 59, 62, 66, 67,77 - 97, 99 - 104, 107, 108, 115, 122, 123, 127 - 130,136, части кварталов 19 - 22, 24, 28, 29, 45 - 48, 51, 52,54, 60, 61, 63, 65, 70, 72 - 75, 105, 106, 109 - 114, 116 - 121, 124, 126, 131 - 135</w:t>
            </w:r>
          </w:p>
        </w:tc>
        <w:tc>
          <w:tcPr>
            <w:tcW w:w="1276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4218A3" w:rsidRPr="004218A3" w:rsidRDefault="004218A3" w:rsidP="004218A3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DB7F69">
        <w:tc>
          <w:tcPr>
            <w:tcW w:w="6866" w:type="dxa"/>
            <w:gridSpan w:val="3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Резервные леса</w:t>
            </w:r>
          </w:p>
        </w:tc>
        <w:tc>
          <w:tcPr>
            <w:tcW w:w="1276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218A3" w:rsidRPr="004218A3" w:rsidRDefault="004218A3" w:rsidP="004218A3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»;</w:t>
            </w:r>
          </w:p>
        </w:tc>
      </w:tr>
    </w:tbl>
    <w:p w:rsidR="00DB7F69" w:rsidRPr="004218A3" w:rsidRDefault="00DB7F69" w:rsidP="00DB7F69">
      <w:pPr>
        <w:autoSpaceDE w:val="0"/>
        <w:autoSpaceDN w:val="0"/>
        <w:contextualSpacing/>
        <w:jc w:val="both"/>
        <w:rPr>
          <w:rFonts w:ascii="PT Astra Serif" w:hAnsi="PT Astra Serif" w:cs="Times New Roman"/>
          <w:sz w:val="22"/>
        </w:rPr>
      </w:pPr>
    </w:p>
    <w:p w:rsidR="005E1A3E" w:rsidRPr="004218A3" w:rsidRDefault="00DB7F69" w:rsidP="005E1A3E">
      <w:pPr>
        <w:widowControl/>
        <w:spacing w:after="160" w:line="259" w:lineRule="auto"/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4218A3">
        <w:rPr>
          <w:rFonts w:ascii="PT Astra Serif" w:hAnsi="PT Astra Serif" w:cs="Times New Roman"/>
          <w:sz w:val="22"/>
        </w:rPr>
        <w:t>- Т</w:t>
      </w:r>
      <w:r w:rsidRPr="004218A3">
        <w:rPr>
          <w:rFonts w:ascii="PT Astra Serif" w:eastAsia="Calibri" w:hAnsi="PT Astra Serif" w:cs="Times New Roman"/>
          <w:sz w:val="26"/>
          <w:szCs w:val="26"/>
        </w:rPr>
        <w:t xml:space="preserve">аблицу 5 «Виды разрешенного использования лесов» </w:t>
      </w:r>
      <w:r w:rsidR="005E1A3E" w:rsidRPr="004218A3">
        <w:rPr>
          <w:rFonts w:ascii="PT Astra Serif" w:eastAsia="Calibri" w:hAnsi="PT Astra Serif" w:cs="Times New Roman"/>
          <w:sz w:val="26"/>
          <w:szCs w:val="26"/>
        </w:rPr>
        <w:t>изложить в следующей редакции:</w:t>
      </w:r>
    </w:p>
    <w:p w:rsidR="005E1A3E" w:rsidRPr="004218A3" w:rsidRDefault="005E1A3E" w:rsidP="005E1A3E">
      <w:pPr>
        <w:autoSpaceDE w:val="0"/>
        <w:autoSpaceDN w:val="0"/>
        <w:contextualSpacing/>
        <w:jc w:val="right"/>
        <w:outlineLvl w:val="3"/>
        <w:rPr>
          <w:rFonts w:ascii="PT Astra Serif" w:hAnsi="PT Astra Serif" w:cs="Times New Roman"/>
          <w:sz w:val="24"/>
          <w:szCs w:val="24"/>
        </w:rPr>
      </w:pPr>
      <w:r w:rsidRPr="004218A3">
        <w:rPr>
          <w:rFonts w:ascii="PT Astra Serif" w:hAnsi="PT Astra Serif" w:cs="Times New Roman"/>
          <w:sz w:val="24"/>
          <w:szCs w:val="24"/>
        </w:rPr>
        <w:t>«</w:t>
      </w:r>
      <w:r w:rsidRPr="004218A3">
        <w:rPr>
          <w:rFonts w:ascii="PT Astra Serif" w:hAnsi="PT Astra Serif" w:cs="Times New Roman"/>
          <w:sz w:val="24"/>
          <w:szCs w:val="24"/>
        </w:rPr>
        <w:t>Таблица 5</w:t>
      </w:r>
    </w:p>
    <w:p w:rsidR="005E1A3E" w:rsidRPr="004218A3" w:rsidRDefault="005E1A3E" w:rsidP="005E1A3E">
      <w:pPr>
        <w:autoSpaceDE w:val="0"/>
        <w:autoSpaceDN w:val="0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5E1A3E" w:rsidRPr="004218A3" w:rsidRDefault="005E1A3E" w:rsidP="005E1A3E">
      <w:pPr>
        <w:autoSpaceDE w:val="0"/>
        <w:autoSpaceDN w:val="0"/>
        <w:contextualSpacing/>
        <w:jc w:val="center"/>
        <w:rPr>
          <w:rFonts w:ascii="PT Astra Serif" w:hAnsi="PT Astra Serif" w:cs="Times New Roman"/>
          <w:sz w:val="24"/>
          <w:szCs w:val="24"/>
        </w:rPr>
      </w:pPr>
      <w:bookmarkStart w:id="1" w:name="P738"/>
      <w:bookmarkEnd w:id="1"/>
      <w:r w:rsidRPr="004218A3">
        <w:rPr>
          <w:rFonts w:ascii="PT Astra Serif" w:hAnsi="PT Astra Serif" w:cs="Times New Roman"/>
          <w:sz w:val="24"/>
          <w:szCs w:val="24"/>
        </w:rPr>
        <w:t>Виды разрешенного использования лесов</w:t>
      </w:r>
    </w:p>
    <w:p w:rsidR="005E1A3E" w:rsidRPr="004218A3" w:rsidRDefault="005E1A3E" w:rsidP="005E1A3E">
      <w:pPr>
        <w:autoSpaceDE w:val="0"/>
        <w:autoSpaceDN w:val="0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01"/>
        <w:gridCol w:w="2098"/>
        <w:gridCol w:w="4652"/>
        <w:gridCol w:w="1276"/>
      </w:tblGrid>
      <w:tr w:rsidR="005E1A3E" w:rsidRPr="004218A3" w:rsidTr="005E1A3E">
        <w:tc>
          <w:tcPr>
            <w:tcW w:w="2101" w:type="dxa"/>
            <w:vAlign w:val="center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Виды разрешенного использования лесов</w:t>
            </w:r>
          </w:p>
        </w:tc>
        <w:tc>
          <w:tcPr>
            <w:tcW w:w="2098" w:type="dxa"/>
            <w:vAlign w:val="center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Наименование участкового лесничества</w:t>
            </w:r>
          </w:p>
        </w:tc>
        <w:tc>
          <w:tcPr>
            <w:tcW w:w="4652" w:type="dxa"/>
            <w:vAlign w:val="center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Перечень кварталов или их частей</w:t>
            </w:r>
          </w:p>
        </w:tc>
        <w:tc>
          <w:tcPr>
            <w:tcW w:w="1276" w:type="dxa"/>
            <w:vAlign w:val="center"/>
          </w:tcPr>
          <w:p w:rsidR="005E1A3E" w:rsidRPr="004218A3" w:rsidRDefault="005E1A3E" w:rsidP="005E1A3E">
            <w:pPr>
              <w:autoSpaceDE w:val="0"/>
              <w:autoSpaceDN w:val="0"/>
              <w:ind w:right="-62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Площадь, га</w:t>
            </w:r>
          </w:p>
        </w:tc>
      </w:tr>
      <w:tr w:rsidR="005E1A3E" w:rsidRPr="004218A3" w:rsidTr="005E1A3E">
        <w:trPr>
          <w:trHeight w:val="28"/>
        </w:trPr>
        <w:tc>
          <w:tcPr>
            <w:tcW w:w="2101" w:type="dxa"/>
            <w:vAlign w:val="center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2098" w:type="dxa"/>
            <w:vAlign w:val="center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4652" w:type="dxa"/>
            <w:vAlign w:val="center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Заготовка древесины </w:t>
            </w:r>
            <w:hyperlink w:anchor="P1078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440162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Митрофановское, кварталы 1 - 53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1 - 40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– 21, часть квартала 8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Заготовка живицы</w:t>
            </w: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412929</w:t>
            </w: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1 - 7,9 - 21, часть квартала 8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Заготовка и сбор недревесных лесных ресурсов</w:t>
            </w: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440162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21 - 23,30 - 32, 38 - 40, части кварталов 28, 33 - 37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rPr>
          <w:trHeight w:val="731"/>
        </w:trPr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9 - 21, часть квартала 8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440162</w:t>
            </w: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1 - 21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74 - 109, 119 - 124, 131 - 134, 143 - 160, 169 - 172, 180 - 238, части кварталов 131, 132, 133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406462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9 - 13, 17 – 21, часть квартала 14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1 -52, 54– 89, часть квартала 53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1 - 75,77 - 136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Ведение сельского хозяйства </w:t>
            </w:r>
            <w:hyperlink w:anchor="P1079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74 - 109, 119 - 124, 131 - 134, 143 - 160, 169 - 172, 180 - 238, части кварталов 131, 132, 133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406462</w:t>
            </w: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9 - 13, 17 – 21, часть квартала 14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1 -52, 54– 89, часть квартала 53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440162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1 - 53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1 - 40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1 - 21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Осуществление рекреационной деятельности</w:t>
            </w: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412929</w:t>
            </w: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9 - 21, часть квартала 8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77 - 79, 85 - 95, 97 - 109, 119 - 124, 147 - 160, 180 - 186, 190 - 204, 209 - 238, части кварталов 74 - 76, 81, 83, 84, 96, 143 - 146, 169 - 172, 187 - 189, 205 - 208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365991,9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1 - 19, 23 - 30, 33 - 41, 43 - 54, 56 - 59, 61 - 126, части кварталов 20 - 22, 31, 32, 42, 55, 60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4, 12 - 15, 17, 22 - 24, 26, 27, 29 - 31, 33 - 35, 39 - 48, 50, 51, части кварталов 1 - 3, 5, 7 - 11, 16, 18 - 21, 25, 28, 32, 36 - 38, 49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127 - 157, 160 - 165, 168 - 179, части кварталов 158, 159, 166, 167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52 - 77, 80 - 84, 87 - 92, части кварталов 78, 79, 85, 86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37 - 41, 43 - 53, части кварталов 2, 3, 13, 14, 18, 19, 22, 25, 26, 29, 34, 36, 42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4 - 8, 11, 12, 19 - 24, 29 - 50, части кварталов 1 - 3, 9, 10, 13 - 18, 25 - 28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2 - 7, 9 - 18, 21, 22, 27, 30 - 32, 38, части кварталов 1, 8, 24 - 26, 28, 33 - 37, 39, 40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14, 15, 18, 20, 25 - 27, 31, 32, 35, 37, 40, 41, 45 - 48, 51 - 57, 60 - 67, 71 - 74, 77, 78, 80, 81, 83 - 86, части кварталов 6 - 8, 11, 12, 16, 17, 19, 21 - 24, 28 - 30, 33, 34, 36, 38, 39, 42 - 44, 49, 50, 58, 59, 68 - 70, 75, 76, 79, 87, 88,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1 - 6, 13, части кварталов 7, 9 - 12, 14, 18, 20, 21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1 - 7, 10 - 19, 22 - 30, 33, 34, 37 - 47, 52 - 61, 63 - 82, части кварталов 8, 9, 20, 21, 31, 32, 35, 36, 48 - 51, 62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4 - 13, 16 - 18, 21 - 23, 25 - 34, 37 - 39, 42 - 52, 54 - 69, 75 - 82, 85, 88, 89, части кварталов 1 - 3, 14, 15, 19, 20, 24, 35, 36, 40, 41, 53, 70 - 74, 83, 84, 87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1 - 18, 23, 25 - 27, 30 - 43, 49, 50, 53, 55 - 59, 62, 66, 67, 77 - 97, 99 - 104, 107, 108, 115, 122, 123, 127 - 130, 136, части кварталов 19 - 22, 24, 28, 29, 45 - 48, 51, 52, 54, 60, 61, 63, 65, 70,72 - 75, 105, 106, 109 - 114, 116 - 121, 124, 126, 131 - 135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Выращивание лесных плодовых, ягодных, декоративных растений, лекарственных растений </w:t>
            </w:r>
            <w:hyperlink w:anchor="P1080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&lt;3&gt;</w:t>
              </w:r>
            </w:hyperlink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412929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9 - 21, часть квартала 8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rPr>
          <w:trHeight w:val="257"/>
        </w:trPr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Выращивание посадочного материала лесных растений (саженцев, сеянцев) </w:t>
            </w:r>
            <w:hyperlink w:anchor="P1081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&lt;4&gt;</w:t>
              </w:r>
            </w:hyperlink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412929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"Митрофановское, кварталы 35 - 53, части кварталов 2, 3, 34</w:t>
            </w:r>
          </w:p>
        </w:tc>
        <w:tc>
          <w:tcPr>
            <w:tcW w:w="1276" w:type="dxa"/>
            <w:vMerge w:val="restart"/>
            <w:tcBorders>
              <w:top w:val="nil"/>
            </w:tcBorders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9 - 21, часть квартала 8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Осуществление геологического изучения недр, разведка и добыча полезных ископаемых </w:t>
            </w:r>
            <w:hyperlink w:anchor="P1082" w:history="1">
              <w:r w:rsidR="005E1A3E"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&lt;5&gt;</w:t>
              </w:r>
            </w:hyperlink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74 - 109, 119 - 124, 131 - 134, 143 - 160, 169 - 172, 180 - 238, части кварталов 131, 132, 133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412929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- кварталы 52 - 92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9 - 13, 17 – 21, часть квартала 14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1-52, 54 - 89, часть квартала 53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1 - 75,77 - 136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Строительство и эксплуатация водохранилищ, иных искусственных водных объектов, а также гидротехнических сооружений, морских портов, морских терминалов, речных портов, причалов</w:t>
            </w: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412929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30 - 32,38 - 40, части кварталов 28, 33 - 37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9 - 21, часть квартала 8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Строительство, реконструкция, эксплуатация линейных объектов </w:t>
            </w:r>
            <w:hyperlink w:anchor="P1083" w:history="1">
              <w:r w:rsidRPr="004218A3">
                <w:rPr>
                  <w:rFonts w:ascii="PT Astra Serif" w:hAnsi="PT Astra Serif" w:cs="Times New Roman"/>
                  <w:color w:val="0000FF"/>
                  <w:sz w:val="24"/>
                  <w:szCs w:val="24"/>
                </w:rPr>
                <w:t>&lt;6&gt;</w:t>
              </w:r>
            </w:hyperlink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412929</w:t>
            </w: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98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9 - 21, часть квартала 8</w:t>
            </w:r>
          </w:p>
        </w:tc>
        <w:tc>
          <w:tcPr>
            <w:tcW w:w="1276" w:type="dxa"/>
            <w:vMerge w:val="restart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4218A3" w:rsidRPr="004218A3" w:rsidTr="005E1A3E">
        <w:tc>
          <w:tcPr>
            <w:tcW w:w="2101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4218A3" w:rsidRPr="004218A3" w:rsidRDefault="004218A3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1 - 75,77 - 136</w:t>
            </w:r>
          </w:p>
        </w:tc>
        <w:tc>
          <w:tcPr>
            <w:tcW w:w="1276" w:type="dxa"/>
            <w:vMerge/>
          </w:tcPr>
          <w:p w:rsidR="004218A3" w:rsidRPr="004218A3" w:rsidRDefault="004218A3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Переработка древесины и иных лесных ресурсов</w:t>
            </w: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77 - 79, 85 - 95, 97 - 109, 119 - 124, 147 - 160, 180 - 186, 190 - 204, 209 - 238, части кварталов 74 - 76, 81, 83, 84, 96, 143 - 146, 169 - 172, 187 - 189, 205 - 208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365991,9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1 - 19, 23 - 30, 33 - 41, 43 - 54, 56 - 59, 61 - 126, части кварталов 20 - 22, 31, 32, 42, 55, 60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4, 12 - 15, 17, 22 - 24, 26, 27, 29 - 31, 33 - 35, 39 - 48, 50, 51, части кварталов 1 - 3, 5, 7 - 11, 16, 18 - 21, 25, 28, 32, 36 - 38, 49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127 - 157, 160 - 165, 168 - 179, части кварталов 158, 159, 166, 167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52 - 77, 80 - 84, 87 - 92, части кварталов 78,79, 85, 86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37 - 41, 43 - 53, части кварталов 2, 3, 13, 14, 18, 19, 22, 25, 26, 29, 34, 36, 42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4 - 8, 11, 12, 19 - 24, 29 - 50, части кварталов 1 - 3, 9, 10, 13 - 18, 25 - 28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2 - 7, 9 - 18, 21, 22, 27, 30 - 32, 38, части кварталов 1,8, 24 - 26, 28, 33 - 37, 39, 40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14, 15, 18, 20, 25 - 27, 31, 32, 35, 37, 40, 41, 45 - 48, 51 - 57, 60 - 67, 71 - 74, 77, 78, 80, 81, 83 - 86, части кварталов 6 - 8, 11, 12, 16, 17, 19, 21 - 24, 28 - 30, 33, 34, 36, 38, 39,42 - 44, 49, 50, 58, 59, 68 - 70, 75, 76, 79, 87, 88,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1 - 6, 13, части кварталов 7, 9 - 12, 14, 18, 20, 21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1 - 7, 10 - 19, 22 - 30, 33, 34, 37 - 47, 52 - 61, 63 - 82, части кварталов 8, 9, 20, 21, 31, 32, 35, 36, 48 - 51, 62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 xml:space="preserve">урочище "Ново-Кусковское сельское", кварталы 4 - 13, 16 - 18, 21 - 23, 25 - 34, 37 - 39, 42 - 52, 54 - 69,75 - 82, 85, 88, 89, части кварталов 1 - 3, 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14, 15, 19, 20, 24, 35, 36, 40, 41, 53, 70 - 74, 83, 84, 87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1 - 18, 23, 25 - 27, 30 - 43, 49, 50, 53, 55 - 59, 62, 66, 67, 77 - 97, 99 - 104, 107, 108, 115, 122, 123, 127 - 130, 136, части кварталов 19 - 22, 24, 28, 29, 45 - 48, 51, 52, 54, 60, 61, 63, 65, 70, 72 - 75, 105, 106, 109 - 114, 116 - 121, 124, 126, 131 - 135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8851" w:type="dxa"/>
            <w:gridSpan w:val="3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Переработка древесины и иных лесных ресурсов запрещена в защитных лесах и в особо защитных участках</w:t>
            </w:r>
          </w:p>
        </w:tc>
        <w:tc>
          <w:tcPr>
            <w:tcW w:w="1276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E1A3E" w:rsidRPr="004218A3" w:rsidTr="005E1A3E">
        <w:tc>
          <w:tcPr>
            <w:tcW w:w="2101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Батуринское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"Батуринское", кварталы 74 - 238</w:t>
            </w:r>
          </w:p>
        </w:tc>
        <w:tc>
          <w:tcPr>
            <w:tcW w:w="1276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440162</w:t>
            </w: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1 - 126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1 - 51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Митрофановское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"Лайское", кварталы 127 - 179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"Больше-Юксинское", кварталы 52 - 92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"Митрофановское", кварталы 35 - 53, части кварталов 2, 3, 34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Мало-Юксинское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"Копыловское", кварталы 1 - 50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"Мало-Юксинское", кварталы 1 - 18, 21 - 23, 30 - 32, 38 - 40, части кварталов 28, 33 - 37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"Ново-Николаевское сельское", кварталы 6, 7, 8, 11, 12, 14 - 90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 w:val="restart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Асиновское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"Асиновское", кварталы 1 - 7, 9 - 21, часть квартала 8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"Филимоновское сельское", кварталы 1 - 82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"Ново-Кусковское сельское", кварталы 1 - 89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урочище "Ягодинское сельское", кварталы 1 - 75, 77 - 136</w:t>
            </w:r>
          </w:p>
        </w:tc>
        <w:tc>
          <w:tcPr>
            <w:tcW w:w="1276" w:type="dxa"/>
            <w:vMerge/>
          </w:tcPr>
          <w:p w:rsidR="005E1A3E" w:rsidRPr="004218A3" w:rsidRDefault="005E1A3E" w:rsidP="00D4101D">
            <w:pPr>
              <w:widowControl/>
              <w:contextualSpacing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5E1A3E" w:rsidRPr="004218A3" w:rsidTr="005E1A3E">
        <w:tc>
          <w:tcPr>
            <w:tcW w:w="2101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Иные виды</w:t>
            </w:r>
          </w:p>
        </w:tc>
        <w:tc>
          <w:tcPr>
            <w:tcW w:w="2098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4652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E1A3E" w:rsidRPr="004218A3" w:rsidRDefault="005E1A3E" w:rsidP="00D4101D">
            <w:pPr>
              <w:autoSpaceDE w:val="0"/>
              <w:autoSpaceDN w:val="0"/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218A3">
              <w:rPr>
                <w:rFonts w:ascii="PT Astra Serif" w:hAnsi="PT Astra Serif" w:cs="Times New Roman"/>
                <w:sz w:val="24"/>
                <w:szCs w:val="24"/>
              </w:rPr>
              <w:t>».</w:t>
            </w:r>
          </w:p>
        </w:tc>
      </w:tr>
    </w:tbl>
    <w:p w:rsidR="005E1A3E" w:rsidRPr="004218A3" w:rsidRDefault="005E1A3E" w:rsidP="005E1A3E">
      <w:pPr>
        <w:widowControl/>
        <w:spacing w:after="160" w:line="259" w:lineRule="auto"/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FD5179" w:rsidRPr="004218A3" w:rsidRDefault="00FD5179" w:rsidP="005E1A3E">
      <w:pPr>
        <w:widowControl/>
        <w:spacing w:after="160" w:line="259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4218A3">
        <w:rPr>
          <w:rFonts w:ascii="PT Astra Serif" w:hAnsi="PT Astra Serif" w:cs="Times New Roman"/>
          <w:sz w:val="26"/>
          <w:szCs w:val="26"/>
        </w:rPr>
        <w:t>2. Контроль за исполнением настоящего приказа возложить на заместителя начальника Департамента лесного хозяйства Томской области Р.В. Смалева.</w:t>
      </w:r>
    </w:p>
    <w:p w:rsidR="00FD5179" w:rsidRPr="004218A3" w:rsidRDefault="00FD5179" w:rsidP="003D1365">
      <w:pPr>
        <w:pStyle w:val="ConsPlusNormal"/>
        <w:widowControl/>
        <w:ind w:firstLine="0"/>
        <w:jc w:val="right"/>
        <w:rPr>
          <w:rFonts w:ascii="PT Astra Serif" w:hAnsi="PT Astra Serif" w:cs="Times New Roman"/>
          <w:iCs/>
          <w:sz w:val="24"/>
          <w:szCs w:val="24"/>
        </w:rPr>
      </w:pPr>
    </w:p>
    <w:p w:rsidR="00A867BD" w:rsidRPr="004218A3" w:rsidRDefault="00A867BD" w:rsidP="003D1365">
      <w:pPr>
        <w:pStyle w:val="ConsPlusNormal"/>
        <w:widowControl/>
        <w:ind w:firstLine="0"/>
        <w:jc w:val="right"/>
        <w:rPr>
          <w:rFonts w:ascii="PT Astra Serif" w:hAnsi="PT Astra Serif" w:cs="Times New Roman"/>
          <w:iCs/>
          <w:sz w:val="24"/>
          <w:szCs w:val="24"/>
        </w:rPr>
      </w:pPr>
    </w:p>
    <w:p w:rsidR="00A867BD" w:rsidRPr="004218A3" w:rsidRDefault="00A867BD" w:rsidP="003D1365">
      <w:pPr>
        <w:pStyle w:val="ConsPlusNormal"/>
        <w:widowControl/>
        <w:ind w:firstLine="0"/>
        <w:jc w:val="right"/>
        <w:rPr>
          <w:rFonts w:ascii="PT Astra Serif" w:hAnsi="PT Astra Serif" w:cs="Times New Roman"/>
          <w:iCs/>
          <w:sz w:val="24"/>
          <w:szCs w:val="24"/>
        </w:rPr>
      </w:pPr>
    </w:p>
    <w:p w:rsidR="00746389" w:rsidRPr="00DB7F69" w:rsidRDefault="008247CA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  <w:r w:rsidRPr="004218A3">
        <w:rPr>
          <w:rFonts w:ascii="PT Astra Serif" w:hAnsi="PT Astra Serif" w:cs="Times New Roman"/>
          <w:sz w:val="26"/>
          <w:szCs w:val="26"/>
        </w:rPr>
        <w:t>Начальник департамента</w:t>
      </w:r>
      <w:r w:rsidRPr="004218A3">
        <w:rPr>
          <w:rFonts w:ascii="PT Astra Serif" w:hAnsi="PT Astra Serif" w:cs="Times New Roman"/>
          <w:sz w:val="26"/>
          <w:szCs w:val="26"/>
        </w:rPr>
        <w:tab/>
      </w:r>
      <w:r w:rsidRPr="004218A3">
        <w:rPr>
          <w:rFonts w:ascii="PT Astra Serif" w:hAnsi="PT Astra Serif" w:cs="Times New Roman"/>
          <w:sz w:val="26"/>
          <w:szCs w:val="26"/>
        </w:rPr>
        <w:tab/>
      </w:r>
      <w:r w:rsidR="002C5B3F" w:rsidRPr="004218A3">
        <w:rPr>
          <w:rFonts w:ascii="PT Astra Serif" w:hAnsi="PT Astra Serif" w:cs="Times New Roman"/>
          <w:sz w:val="26"/>
          <w:szCs w:val="26"/>
        </w:rPr>
        <w:t xml:space="preserve">                     </w:t>
      </w:r>
      <w:r w:rsidRPr="004218A3">
        <w:rPr>
          <w:rFonts w:ascii="PT Astra Serif" w:hAnsi="PT Astra Serif" w:cs="Times New Roman"/>
          <w:sz w:val="26"/>
          <w:szCs w:val="26"/>
        </w:rPr>
        <w:tab/>
      </w:r>
      <w:r w:rsidRPr="004218A3">
        <w:rPr>
          <w:rFonts w:ascii="PT Astra Serif" w:hAnsi="PT Astra Serif" w:cs="Times New Roman"/>
          <w:sz w:val="26"/>
          <w:szCs w:val="26"/>
        </w:rPr>
        <w:tab/>
        <w:t xml:space="preserve">                                         </w:t>
      </w:r>
      <w:r w:rsidRPr="004218A3">
        <w:rPr>
          <w:rFonts w:ascii="PT Astra Serif" w:hAnsi="PT Astra Serif" w:cs="Times New Roman"/>
          <w:sz w:val="26"/>
          <w:szCs w:val="26"/>
        </w:rPr>
        <w:tab/>
        <w:t xml:space="preserve">   А.С. Конев</w:t>
      </w: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sz w:val="26"/>
          <w:szCs w:val="26"/>
        </w:rPr>
      </w:pPr>
    </w:p>
    <w:p w:rsidR="00DB7F69" w:rsidRPr="00DB7F69" w:rsidRDefault="00DB7F69" w:rsidP="00DB7F69">
      <w:pPr>
        <w:autoSpaceDE w:val="0"/>
        <w:autoSpaceDN w:val="0"/>
        <w:contextualSpacing/>
        <w:jc w:val="both"/>
        <w:rPr>
          <w:rFonts w:ascii="PT Astra Serif" w:hAnsi="PT Astra Serif" w:cs="Times New Roman"/>
          <w:sz w:val="22"/>
        </w:rPr>
      </w:pPr>
    </w:p>
    <w:p w:rsidR="00DB7F69" w:rsidRPr="00DB7F69" w:rsidRDefault="00DB7F69" w:rsidP="002C5B3F">
      <w:pPr>
        <w:pStyle w:val="ConsPlusNormal"/>
        <w:widowControl/>
        <w:ind w:firstLine="0"/>
        <w:rPr>
          <w:rFonts w:ascii="PT Astra Serif" w:hAnsi="PT Astra Serif" w:cs="Times New Roman"/>
          <w:iCs/>
          <w:sz w:val="24"/>
          <w:szCs w:val="24"/>
        </w:rPr>
      </w:pPr>
    </w:p>
    <w:sectPr w:rsidR="00DB7F69" w:rsidRPr="00DB7F69" w:rsidSect="003D1365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F69" w:rsidRDefault="00DB7F69" w:rsidP="00746389">
      <w:r>
        <w:separator/>
      </w:r>
    </w:p>
  </w:endnote>
  <w:endnote w:type="continuationSeparator" w:id="0">
    <w:p w:rsidR="00DB7F69" w:rsidRDefault="00DB7F69" w:rsidP="00746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F69" w:rsidRDefault="00DB7F69" w:rsidP="00746389">
      <w:r>
        <w:separator/>
      </w:r>
    </w:p>
  </w:footnote>
  <w:footnote w:type="continuationSeparator" w:id="0">
    <w:p w:rsidR="00DB7F69" w:rsidRDefault="00DB7F69" w:rsidP="00746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F32B02"/>
    <w:multiLevelType w:val="hybridMultilevel"/>
    <w:tmpl w:val="8710003E"/>
    <w:lvl w:ilvl="0" w:tplc="E4F05C7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2BF2"/>
    <w:rsid w:val="00011F43"/>
    <w:rsid w:val="00034031"/>
    <w:rsid w:val="00035461"/>
    <w:rsid w:val="000432D2"/>
    <w:rsid w:val="000D7AD7"/>
    <w:rsid w:val="000E1451"/>
    <w:rsid w:val="00114FCD"/>
    <w:rsid w:val="00124254"/>
    <w:rsid w:val="001342D0"/>
    <w:rsid w:val="00137A7C"/>
    <w:rsid w:val="00152195"/>
    <w:rsid w:val="00165CF3"/>
    <w:rsid w:val="00172A91"/>
    <w:rsid w:val="001901B7"/>
    <w:rsid w:val="001D6702"/>
    <w:rsid w:val="001D7A59"/>
    <w:rsid w:val="001F1C00"/>
    <w:rsid w:val="002043A4"/>
    <w:rsid w:val="00230B22"/>
    <w:rsid w:val="00251E7A"/>
    <w:rsid w:val="00252FA9"/>
    <w:rsid w:val="0028067C"/>
    <w:rsid w:val="00294535"/>
    <w:rsid w:val="002B20D6"/>
    <w:rsid w:val="002C56F9"/>
    <w:rsid w:val="002C5B3F"/>
    <w:rsid w:val="002F5DCE"/>
    <w:rsid w:val="002F7BF3"/>
    <w:rsid w:val="00306BC5"/>
    <w:rsid w:val="00323C17"/>
    <w:rsid w:val="00384AD7"/>
    <w:rsid w:val="0039627E"/>
    <w:rsid w:val="003B4FFE"/>
    <w:rsid w:val="003C0508"/>
    <w:rsid w:val="003D1365"/>
    <w:rsid w:val="004218A3"/>
    <w:rsid w:val="004636F9"/>
    <w:rsid w:val="00466521"/>
    <w:rsid w:val="00474AB1"/>
    <w:rsid w:val="00482EAE"/>
    <w:rsid w:val="004A596A"/>
    <w:rsid w:val="005149E9"/>
    <w:rsid w:val="0051755E"/>
    <w:rsid w:val="00526CC4"/>
    <w:rsid w:val="00533AB7"/>
    <w:rsid w:val="00573E8B"/>
    <w:rsid w:val="005D3046"/>
    <w:rsid w:val="005E1A3E"/>
    <w:rsid w:val="005E20C3"/>
    <w:rsid w:val="005E47F9"/>
    <w:rsid w:val="005E4F97"/>
    <w:rsid w:val="00636CAE"/>
    <w:rsid w:val="00665126"/>
    <w:rsid w:val="00680B3D"/>
    <w:rsid w:val="00682370"/>
    <w:rsid w:val="00682901"/>
    <w:rsid w:val="00686113"/>
    <w:rsid w:val="00687403"/>
    <w:rsid w:val="006A3A92"/>
    <w:rsid w:val="006D095D"/>
    <w:rsid w:val="006D2727"/>
    <w:rsid w:val="006F13BB"/>
    <w:rsid w:val="00722913"/>
    <w:rsid w:val="00746389"/>
    <w:rsid w:val="00792349"/>
    <w:rsid w:val="008247CA"/>
    <w:rsid w:val="0084532B"/>
    <w:rsid w:val="008667DC"/>
    <w:rsid w:val="008A0714"/>
    <w:rsid w:val="008E13CF"/>
    <w:rsid w:val="00924C7B"/>
    <w:rsid w:val="0094683C"/>
    <w:rsid w:val="00957BAD"/>
    <w:rsid w:val="0097246B"/>
    <w:rsid w:val="0097409F"/>
    <w:rsid w:val="00974429"/>
    <w:rsid w:val="00986D0D"/>
    <w:rsid w:val="009B5D3C"/>
    <w:rsid w:val="009E19AD"/>
    <w:rsid w:val="009E6213"/>
    <w:rsid w:val="00A26234"/>
    <w:rsid w:val="00A72236"/>
    <w:rsid w:val="00A76C38"/>
    <w:rsid w:val="00A867BD"/>
    <w:rsid w:val="00AD7D0F"/>
    <w:rsid w:val="00AE2B5E"/>
    <w:rsid w:val="00AF4A65"/>
    <w:rsid w:val="00B24766"/>
    <w:rsid w:val="00B3695D"/>
    <w:rsid w:val="00B37D2C"/>
    <w:rsid w:val="00B67AED"/>
    <w:rsid w:val="00B81584"/>
    <w:rsid w:val="00BC5F90"/>
    <w:rsid w:val="00BF39CF"/>
    <w:rsid w:val="00C23DF1"/>
    <w:rsid w:val="00C31576"/>
    <w:rsid w:val="00C92BF2"/>
    <w:rsid w:val="00CE6588"/>
    <w:rsid w:val="00D26614"/>
    <w:rsid w:val="00D323D0"/>
    <w:rsid w:val="00DA1122"/>
    <w:rsid w:val="00DB7F69"/>
    <w:rsid w:val="00DD604F"/>
    <w:rsid w:val="00DE4853"/>
    <w:rsid w:val="00DE773A"/>
    <w:rsid w:val="00DF4762"/>
    <w:rsid w:val="00DF7E01"/>
    <w:rsid w:val="00E04E55"/>
    <w:rsid w:val="00E503D1"/>
    <w:rsid w:val="00E9776B"/>
    <w:rsid w:val="00F058BA"/>
    <w:rsid w:val="00F45680"/>
    <w:rsid w:val="00F52705"/>
    <w:rsid w:val="00FA6DD2"/>
    <w:rsid w:val="00FB4D9C"/>
    <w:rsid w:val="00FD5179"/>
    <w:rsid w:val="00FE70B1"/>
    <w:rsid w:val="00FF4826"/>
    <w:rsid w:val="00FF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0BB5CE-5DAA-4B5F-8E61-545636315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F69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92B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92BF2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D5179"/>
    <w:pPr>
      <w:widowControl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10"/>
    <w:rsid w:val="00FD5179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74638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46389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463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46389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3D1365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DB7F69"/>
  </w:style>
  <w:style w:type="paragraph" w:customStyle="1" w:styleId="ConsPlusNonformat">
    <w:name w:val="ConsPlusNonformat"/>
    <w:rsid w:val="00DB7F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B7F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B7F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B7F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B7F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B7F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B7F6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408C7B23E2F82DE23298F83E8CA0834056E682ED5161F93032CE64DD21BC46BA2390F616A5676821FC6F02AD04m2x3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08C7B23E2F82DE23298F83E8CA0834056E682ED5161F93032CE64DD21BC46BA2390F616A5676821FC6F02AD04m2x3D" TargetMode="External"/><Relationship Id="rId17" Type="http://schemas.openxmlformats.org/officeDocument/2006/relationships/hyperlink" Target="consultantplus://offline/ref=408C7B23E2F82DE23298F83E8CA0834056E682ED5161F93032CE64DD21BC46BA2390F616A5676821FC6F02AD04m2x3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08C7B23E2F82DE23298F83E8CA0834056E682ED5161F93032CE64DD21BC46BA2390F616A5676821FC6F02AD04m2x3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08C7B23E2F82DE23298F83E8CA0834056E580E7546DF93032CE64DD21BC46BA2390F616A5676821FC6F02AD04m2x3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08C7B23E2F82DE23298F83E8CA0834056E682ED5161F93032CE64DD21BC46BA2390F616A5676821FC6F02AD04m2x3D" TargetMode="External"/><Relationship Id="rId10" Type="http://schemas.openxmlformats.org/officeDocument/2006/relationships/hyperlink" Target="consultantplus://offline/ref=408C7B23E2F82DE23298F83E8CA0834056E682ED5161F93032CE64DD21BC46BA2390F616A5676821FC6F02AD04m2x3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8C7B23E2F82DE23298F83E8CA0834056E682ED5161F93032CE64DD21BC46BA2390F616A5676821FC6F02AD04m2x3D" TargetMode="External"/><Relationship Id="rId14" Type="http://schemas.openxmlformats.org/officeDocument/2006/relationships/hyperlink" Target="consultantplus://offline/ref=408C7B23E2F82DE23298F83E8CA0834056E682ED5161F93032CE64DD21BC46BA2390F616A5676821FC6F02AD04m2x3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E6C30-2093-4F4B-B804-7877A1CF7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21</Pages>
  <Words>4413</Words>
  <Characters>25155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Светлана Николаевна Горулева</cp:lastModifiedBy>
  <cp:revision>91</cp:revision>
  <dcterms:created xsi:type="dcterms:W3CDTF">2019-11-11T07:22:00Z</dcterms:created>
  <dcterms:modified xsi:type="dcterms:W3CDTF">2020-07-30T04:15:00Z</dcterms:modified>
</cp:coreProperties>
</file>