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7" w:rsidRPr="005A3A60" w:rsidRDefault="00DE0AB7" w:rsidP="00DE0AB7">
      <w:r w:rsidRPr="005A3A60">
        <w:t xml:space="preserve">Проект </w:t>
      </w:r>
      <w:r>
        <w:t>приказа Департамента труда и занятости населения Томской области</w:t>
      </w:r>
      <w:r w:rsidRPr="005A3A60">
        <w:t xml:space="preserve"> размещен с целью проведения независимой экспертизы. Срок, в течение которого принимаются заключения по результатам независимой экспертизы, с </w:t>
      </w:r>
      <w:r>
        <w:t>1</w:t>
      </w:r>
      <w:r w:rsidR="0014526B" w:rsidRPr="0014526B">
        <w:t>5</w:t>
      </w:r>
      <w:r>
        <w:t>.0</w:t>
      </w:r>
      <w:r w:rsidR="00A83E9D" w:rsidRPr="00A83E9D">
        <w:t>7</w:t>
      </w:r>
      <w:r w:rsidRPr="005A3A60">
        <w:t>.201</w:t>
      </w:r>
      <w:r>
        <w:t>9</w:t>
      </w:r>
      <w:r w:rsidRPr="005A3A60">
        <w:t xml:space="preserve"> по </w:t>
      </w:r>
      <w:r w:rsidR="00A83E9D" w:rsidRPr="00A83E9D">
        <w:t>22</w:t>
      </w:r>
      <w:r w:rsidRPr="005A3A60">
        <w:t>.</w:t>
      </w:r>
      <w:r>
        <w:t>0</w:t>
      </w:r>
      <w:r w:rsidR="00A83E9D" w:rsidRPr="00A83E9D">
        <w:t>7</w:t>
      </w:r>
      <w:r w:rsidRPr="005A3A60">
        <w:t>.201</w:t>
      </w:r>
      <w:r>
        <w:t>9</w:t>
      </w:r>
      <w:r w:rsidRPr="005A3A60">
        <w:t xml:space="preserve"> включительно. </w:t>
      </w:r>
    </w:p>
    <w:p w:rsidR="00DE0AB7" w:rsidRPr="00D0142A" w:rsidRDefault="00DE0AB7" w:rsidP="00DE0AB7">
      <w:pPr>
        <w:widowControl w:val="0"/>
        <w:autoSpaceDE w:val="0"/>
        <w:autoSpaceDN w:val="0"/>
        <w:adjustRightInd w:val="0"/>
        <w:outlineLvl w:val="0"/>
        <w:rPr>
          <w:szCs w:val="26"/>
        </w:rPr>
      </w:pPr>
      <w:r w:rsidRPr="005A3A60">
        <w:t xml:space="preserve">Заключения по результатам независимой экспертизы принимаются по адресу: 634041, </w:t>
      </w:r>
      <w:r w:rsidRPr="005A3A60">
        <w:br/>
        <w:t xml:space="preserve">г. Томск, ул. </w:t>
      </w:r>
      <w:proofErr w:type="gramStart"/>
      <w:r w:rsidRPr="005A3A60">
        <w:t>Киевская</w:t>
      </w:r>
      <w:proofErr w:type="gramEnd"/>
      <w:r w:rsidRPr="005A3A60">
        <w:t xml:space="preserve">, 76, </w:t>
      </w:r>
      <w:proofErr w:type="spellStart"/>
      <w:r w:rsidRPr="005A3A60">
        <w:t>каб</w:t>
      </w:r>
      <w:proofErr w:type="spellEnd"/>
      <w:r w:rsidRPr="005A3A60">
        <w:t xml:space="preserve">. 28, а также по адресу электронной почты: </w:t>
      </w:r>
      <w:hyperlink r:id="rId7" w:history="1">
        <w:r w:rsidRPr="005A3A60">
          <w:rPr>
            <w:rStyle w:val="a3"/>
          </w:rPr>
          <w:t>urist2@rabota.tomsk.ru</w:t>
        </w:r>
      </w:hyperlink>
      <w:r w:rsidRPr="00D0142A">
        <w:rPr>
          <w:szCs w:val="26"/>
        </w:rPr>
        <w:t xml:space="preserve"> </w:t>
      </w:r>
    </w:p>
    <w:p w:rsidR="00DE0AB7" w:rsidRDefault="00DE0AB7" w:rsidP="00DE0AB7">
      <w:pPr>
        <w:spacing w:after="0"/>
        <w:jc w:val="center"/>
        <w:rPr>
          <w:b/>
          <w:sz w:val="30"/>
          <w:szCs w:val="30"/>
        </w:rPr>
      </w:pPr>
    </w:p>
    <w:p w:rsidR="00DE0AB7" w:rsidRDefault="00DE0AB7" w:rsidP="00DE0AB7">
      <w:pPr>
        <w:spacing w:after="0"/>
        <w:jc w:val="center"/>
        <w:rPr>
          <w:b/>
          <w:sz w:val="30"/>
          <w:szCs w:val="30"/>
        </w:rPr>
      </w:pPr>
    </w:p>
    <w:p w:rsidR="0014526B" w:rsidRPr="00B97206" w:rsidRDefault="0014526B" w:rsidP="0014526B">
      <w:pPr>
        <w:spacing w:after="0"/>
        <w:jc w:val="center"/>
      </w:pPr>
      <w:r w:rsidRPr="00723B2C">
        <w:rPr>
          <w:b/>
          <w:sz w:val="30"/>
          <w:szCs w:val="30"/>
        </w:rPr>
        <w:t>ДЕПАРТАМЕНТ</w:t>
      </w:r>
      <w:r w:rsidRPr="00723B2C">
        <w:rPr>
          <w:sz w:val="30"/>
          <w:szCs w:val="30"/>
        </w:rPr>
        <w:t xml:space="preserve"> </w:t>
      </w:r>
      <w:r w:rsidRPr="00723B2C">
        <w:rPr>
          <w:b/>
          <w:sz w:val="30"/>
          <w:szCs w:val="30"/>
        </w:rPr>
        <w:t xml:space="preserve">ТРУДА И ЗАНЯТОСТИ НАСЕЛЕНИЯ </w:t>
      </w:r>
    </w:p>
    <w:p w:rsidR="0014526B" w:rsidRPr="00723B2C" w:rsidRDefault="0014526B" w:rsidP="0014526B">
      <w:pPr>
        <w:spacing w:after="0"/>
        <w:jc w:val="center"/>
        <w:rPr>
          <w:b/>
          <w:sz w:val="30"/>
          <w:szCs w:val="30"/>
        </w:rPr>
      </w:pPr>
      <w:r w:rsidRPr="00723B2C">
        <w:rPr>
          <w:b/>
          <w:sz w:val="30"/>
          <w:szCs w:val="30"/>
        </w:rPr>
        <w:t>ТОМСКОЙ ОБЛАСТИ</w:t>
      </w:r>
    </w:p>
    <w:p w:rsidR="0014526B" w:rsidRDefault="0014526B" w:rsidP="0014526B">
      <w:pPr>
        <w:spacing w:after="0"/>
        <w:jc w:val="center"/>
        <w:rPr>
          <w:b/>
          <w:sz w:val="28"/>
          <w:szCs w:val="28"/>
        </w:rPr>
      </w:pPr>
    </w:p>
    <w:p w:rsidR="0014526B" w:rsidRPr="00723B2C" w:rsidRDefault="0014526B" w:rsidP="0014526B">
      <w:pPr>
        <w:spacing w:after="0"/>
        <w:jc w:val="center"/>
        <w:rPr>
          <w:b/>
          <w:sz w:val="28"/>
          <w:szCs w:val="28"/>
        </w:rPr>
      </w:pPr>
      <w:r w:rsidRPr="00723B2C">
        <w:rPr>
          <w:b/>
          <w:sz w:val="28"/>
          <w:szCs w:val="28"/>
        </w:rPr>
        <w:t>ПРИКАЗ</w:t>
      </w:r>
    </w:p>
    <w:tbl>
      <w:tblPr>
        <w:tblStyle w:val="a4"/>
        <w:tblW w:w="0" w:type="auto"/>
        <w:tblLook w:val="04A0"/>
      </w:tblPr>
      <w:tblGrid>
        <w:gridCol w:w="5210"/>
        <w:gridCol w:w="5211"/>
      </w:tblGrid>
      <w:tr w:rsidR="0014526B" w:rsidTr="007F260D">
        <w:sdt>
          <w:sdtPr>
            <w:rPr>
              <w:sz w:val="26"/>
              <w:szCs w:val="26"/>
            </w:rPr>
            <w:id w:val="28146590"/>
            <w:placeholder>
              <w:docPart w:val="B17E24099BB24A7EB4DE4F6089AC8828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14526B" w:rsidRDefault="0014526B" w:rsidP="007F260D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4526B" w:rsidRDefault="0014526B" w:rsidP="007F260D">
            <w:pPr>
              <w:widowControl w:val="0"/>
              <w:autoSpaceDE w:val="0"/>
              <w:autoSpaceDN w:val="0"/>
              <w:adjustRightInd w:val="0"/>
              <w:spacing w:before="48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</w:t>
            </w:r>
            <w:sdt>
              <w:sdtPr>
                <w:rPr>
                  <w:sz w:val="26"/>
                  <w:szCs w:val="26"/>
                </w:rPr>
                <w:id w:val="28146591"/>
                <w:lock w:val="contentLocked"/>
                <w:placeholder>
                  <w:docPart w:val="B1149EB9BE9A445EA9FD95F14B75DFA6"/>
                </w:placeholder>
              </w:sdtPr>
              <w:sdtContent>
                <w:r>
                  <w:rPr>
                    <w:sz w:val="26"/>
                    <w:szCs w:val="26"/>
                  </w:rPr>
                  <w:t>№</w:t>
                </w:r>
              </w:sdtContent>
            </w:sdt>
            <w:r>
              <w:rPr>
                <w:sz w:val="26"/>
                <w:szCs w:val="26"/>
              </w:rPr>
              <w:t xml:space="preserve"> </w:t>
            </w:r>
            <w:sdt>
              <w:sdtPr>
                <w:rPr>
                  <w:sz w:val="26"/>
                  <w:szCs w:val="26"/>
                </w:rPr>
                <w:id w:val="28146592"/>
                <w:placeholder>
                  <w:docPart w:val="B1149EB9BE9A445EA9FD95F14B75DFA6"/>
                </w:placeholder>
              </w:sdtPr>
              <w:sdtContent>
                <w:r>
                  <w:rPr>
                    <w:sz w:val="26"/>
                    <w:szCs w:val="26"/>
                  </w:rPr>
                  <w:t>___</w:t>
                </w:r>
              </w:sdtContent>
            </w:sdt>
          </w:p>
        </w:tc>
      </w:tr>
    </w:tbl>
    <w:p w:rsidR="0014526B" w:rsidRPr="00381D3C" w:rsidRDefault="0014526B" w:rsidP="0014526B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sdt>
      <w:sdtPr>
        <w:rPr>
          <w:sz w:val="26"/>
          <w:szCs w:val="26"/>
        </w:rPr>
        <w:id w:val="28146593"/>
        <w:placeholder>
          <w:docPart w:val="B1149EB9BE9A445EA9FD95F14B75DFA6"/>
        </w:placeholder>
      </w:sdtPr>
      <w:sdtContent>
        <w:p w:rsidR="0014526B" w:rsidRDefault="0014526B" w:rsidP="0014526B">
          <w:pPr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  <w:r>
            <w:rPr>
              <w:sz w:val="26"/>
              <w:szCs w:val="26"/>
            </w:rPr>
            <w:t>Об</w:t>
          </w:r>
          <w:r w:rsidRPr="003A5A8B">
            <w:rPr>
              <w:sz w:val="26"/>
              <w:szCs w:val="26"/>
            </w:rPr>
            <w:t xml:space="preserve"> </w:t>
          </w:r>
          <w:r>
            <w:rPr>
              <w:sz w:val="26"/>
              <w:szCs w:val="26"/>
            </w:rPr>
            <w:t xml:space="preserve">утверждении Порядка рассмотрения в Департаменте труда и занятости населения Томской области заявлений об участии в Государственной программе по оказанию содействия добровольному переселению в Российскую Федерацию </w:t>
          </w:r>
        </w:p>
        <w:p w:rsidR="0014526B" w:rsidRPr="008C17B1" w:rsidRDefault="0014526B" w:rsidP="0014526B">
          <w:pPr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  <w:r>
            <w:rPr>
              <w:sz w:val="26"/>
              <w:szCs w:val="26"/>
            </w:rPr>
            <w:t>соотечественников, проживающих за рубежом</w:t>
          </w:r>
        </w:p>
      </w:sdtContent>
    </w:sdt>
    <w:p w:rsidR="0014526B" w:rsidRDefault="0014526B" w:rsidP="0014526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14526B" w:rsidRPr="00EB18E0" w:rsidRDefault="0014526B" w:rsidP="0014526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A5A8B">
        <w:rPr>
          <w:sz w:val="26"/>
          <w:szCs w:val="26"/>
        </w:rPr>
        <w:t xml:space="preserve">В целях реализации подпрограммы «Содействие добровольному переселению </w:t>
      </w:r>
      <w:r>
        <w:rPr>
          <w:sz w:val="26"/>
          <w:szCs w:val="26"/>
        </w:rPr>
        <w:br/>
      </w:r>
      <w:r w:rsidRPr="003A5A8B">
        <w:rPr>
          <w:sz w:val="26"/>
          <w:szCs w:val="26"/>
        </w:rPr>
        <w:t>в Томскую область соотечестве</w:t>
      </w:r>
      <w:r>
        <w:rPr>
          <w:sz w:val="26"/>
          <w:szCs w:val="26"/>
        </w:rPr>
        <w:t xml:space="preserve">нников, проживающих за рубежом» </w:t>
      </w:r>
      <w:r w:rsidRPr="003A5A8B">
        <w:rPr>
          <w:sz w:val="26"/>
          <w:szCs w:val="26"/>
        </w:rPr>
        <w:t>государственной программы Томской области «Развитие рынка труда в Томской области», утвержденной постановлением Администрации Томской области от 10.12.2014 № 478а</w:t>
      </w:r>
      <w:r>
        <w:rPr>
          <w:sz w:val="26"/>
          <w:szCs w:val="26"/>
        </w:rPr>
        <w:t xml:space="preserve"> «</w:t>
      </w:r>
      <w:r w:rsidRPr="00A67F73">
        <w:rPr>
          <w:sz w:val="26"/>
          <w:szCs w:val="26"/>
        </w:rPr>
        <w:t xml:space="preserve">Об утверждении государственной программы </w:t>
      </w:r>
      <w:r>
        <w:rPr>
          <w:sz w:val="26"/>
          <w:szCs w:val="26"/>
        </w:rPr>
        <w:t>«</w:t>
      </w:r>
      <w:r w:rsidRPr="00A67F73">
        <w:rPr>
          <w:sz w:val="26"/>
          <w:szCs w:val="26"/>
        </w:rPr>
        <w:t>Развитие рынка труда в Томской области</w:t>
      </w:r>
      <w:r>
        <w:rPr>
          <w:sz w:val="26"/>
          <w:szCs w:val="26"/>
        </w:rPr>
        <w:t>»,</w:t>
      </w:r>
    </w:p>
    <w:p w:rsidR="0014526B" w:rsidRPr="00A67F73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outlineLvl w:val="0"/>
        <w:rPr>
          <w:sz w:val="26"/>
          <w:szCs w:val="26"/>
        </w:rPr>
      </w:pPr>
      <w:r w:rsidRPr="003A5A8B">
        <w:rPr>
          <w:sz w:val="26"/>
          <w:szCs w:val="26"/>
        </w:rPr>
        <w:t>ПРИКАЗЫВАЮ:</w:t>
      </w:r>
    </w:p>
    <w:p w:rsidR="0014526B" w:rsidRPr="00801C29" w:rsidRDefault="0014526B" w:rsidP="0014526B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1C29">
        <w:rPr>
          <w:rFonts w:ascii="Times New Roman" w:hAnsi="Times New Roman"/>
          <w:sz w:val="26"/>
          <w:szCs w:val="26"/>
        </w:rPr>
        <w:t xml:space="preserve">Утвердить Порядок рассмотрения в Департаменте труда и занятости населения Томской области заявлений об участии </w:t>
      </w:r>
      <w:r>
        <w:rPr>
          <w:rFonts w:ascii="Times New Roman" w:hAnsi="Times New Roman"/>
          <w:sz w:val="26"/>
          <w:szCs w:val="26"/>
        </w:rPr>
        <w:t xml:space="preserve">в </w:t>
      </w:r>
      <w:r w:rsidRPr="00801C29">
        <w:rPr>
          <w:rFonts w:ascii="Times New Roman" w:hAnsi="Times New Roman"/>
          <w:sz w:val="26"/>
          <w:szCs w:val="26"/>
        </w:rPr>
        <w:t>Государственной программе по оказанию содействия добровольному переселению в Российскую Федерацию соотечественников, проживающих за рубежом</w:t>
      </w:r>
      <w:r>
        <w:rPr>
          <w:rFonts w:ascii="Times New Roman" w:hAnsi="Times New Roman"/>
          <w:sz w:val="26"/>
          <w:szCs w:val="26"/>
        </w:rPr>
        <w:t>,</w:t>
      </w:r>
      <w:r w:rsidRPr="00801C29">
        <w:rPr>
          <w:rFonts w:ascii="Times New Roman" w:hAnsi="Times New Roman"/>
          <w:sz w:val="26"/>
          <w:szCs w:val="26"/>
        </w:rPr>
        <w:t xml:space="preserve"> согласно приложению к настоящему приказу. </w:t>
      </w:r>
    </w:p>
    <w:p w:rsidR="0014526B" w:rsidRPr="00801C29" w:rsidRDefault="0014526B" w:rsidP="0014526B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01C29">
        <w:rPr>
          <w:rFonts w:ascii="Times New Roman" w:hAnsi="Times New Roman"/>
          <w:sz w:val="26"/>
          <w:szCs w:val="26"/>
        </w:rPr>
        <w:t xml:space="preserve">Комитету развития рынка труда Департамента труда и занятости населения Томской области, директорам областных государственных казенных учреждений центров занятости населения организовать работу по рассмотрению заявлений об участии </w:t>
      </w:r>
      <w:r>
        <w:rPr>
          <w:rFonts w:ascii="Times New Roman" w:hAnsi="Times New Roman"/>
          <w:sz w:val="26"/>
          <w:szCs w:val="26"/>
        </w:rPr>
        <w:br/>
        <w:t xml:space="preserve">в </w:t>
      </w:r>
      <w:r w:rsidRPr="00801C29">
        <w:rPr>
          <w:rFonts w:ascii="Times New Roman" w:hAnsi="Times New Roman"/>
          <w:sz w:val="26"/>
          <w:szCs w:val="26"/>
        </w:rPr>
        <w:t xml:space="preserve">Государственной программе по оказанию содействия добровольному переселению </w:t>
      </w:r>
      <w:r>
        <w:rPr>
          <w:rFonts w:ascii="Times New Roman" w:hAnsi="Times New Roman"/>
          <w:sz w:val="26"/>
          <w:szCs w:val="26"/>
        </w:rPr>
        <w:br/>
      </w:r>
      <w:r w:rsidRPr="00801C29">
        <w:rPr>
          <w:rFonts w:ascii="Times New Roman" w:hAnsi="Times New Roman"/>
          <w:sz w:val="26"/>
          <w:szCs w:val="26"/>
        </w:rPr>
        <w:t>в Российскую Федерацию соотечественников, проживающих за рубежом</w:t>
      </w:r>
      <w:r>
        <w:rPr>
          <w:rFonts w:ascii="Times New Roman" w:hAnsi="Times New Roman"/>
          <w:sz w:val="26"/>
          <w:szCs w:val="26"/>
        </w:rPr>
        <w:t xml:space="preserve">, </w:t>
      </w:r>
      <w:r w:rsidRPr="00801C29">
        <w:rPr>
          <w:rFonts w:ascii="Times New Roman" w:hAnsi="Times New Roman"/>
          <w:sz w:val="26"/>
          <w:szCs w:val="26"/>
        </w:rPr>
        <w:t>в соответствии</w:t>
      </w:r>
      <w:r>
        <w:rPr>
          <w:rFonts w:ascii="Times New Roman" w:hAnsi="Times New Roman"/>
          <w:sz w:val="26"/>
          <w:szCs w:val="26"/>
        </w:rPr>
        <w:t xml:space="preserve">             </w:t>
      </w:r>
      <w:r w:rsidRPr="00801C29">
        <w:rPr>
          <w:rFonts w:ascii="Times New Roman" w:hAnsi="Times New Roman"/>
          <w:sz w:val="26"/>
          <w:szCs w:val="26"/>
        </w:rPr>
        <w:t xml:space="preserve"> с Порядком</w:t>
      </w:r>
      <w:r>
        <w:rPr>
          <w:rFonts w:ascii="Times New Roman" w:hAnsi="Times New Roman"/>
          <w:sz w:val="26"/>
          <w:szCs w:val="26"/>
        </w:rPr>
        <w:t>, указанным в пункте 1 настоящего приказа</w:t>
      </w:r>
      <w:r w:rsidRPr="00801C29">
        <w:rPr>
          <w:rFonts w:ascii="Times New Roman" w:hAnsi="Times New Roman"/>
          <w:sz w:val="26"/>
          <w:szCs w:val="26"/>
        </w:rPr>
        <w:t xml:space="preserve">.  </w:t>
      </w:r>
      <w:proofErr w:type="gramEnd"/>
    </w:p>
    <w:p w:rsidR="0014526B" w:rsidRPr="00801C29" w:rsidRDefault="0014526B" w:rsidP="0014526B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14526B" w:rsidRPr="00801C29" w:rsidRDefault="0014526B" w:rsidP="0014526B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01C2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01C29">
        <w:rPr>
          <w:rFonts w:ascii="Times New Roman" w:hAnsi="Times New Roman"/>
          <w:sz w:val="26"/>
          <w:szCs w:val="26"/>
        </w:rPr>
        <w:t xml:space="preserve"> исполнением настоящего приказа оставляю за собой.</w:t>
      </w:r>
    </w:p>
    <w:tbl>
      <w:tblPr>
        <w:tblStyle w:val="a4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28146594"/>
          <w:lock w:val="contentLocked"/>
          <w:placeholder>
            <w:docPart w:val="B1149EB9BE9A445EA9FD95F14B75DFA6"/>
          </w:placeholder>
        </w:sdtPr>
        <w:sdtContent>
          <w:tr w:rsidR="0014526B" w:rsidTr="007F260D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14526B" w:rsidRDefault="0014526B" w:rsidP="007F260D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14526B" w:rsidRDefault="0014526B" w:rsidP="007F260D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14526B" w:rsidRDefault="0014526B" w:rsidP="007F260D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28146595"/>
                  <w:lock w:val="contentLocked"/>
                  <w:placeholder>
                    <w:docPart w:val="B1149EB9BE9A445EA9FD95F14B75DFA6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28146596"/>
                      <w:placeholder>
                        <w:docPart w:val="2A25B1A5F6CE4692B8DCEC5BC3916358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14526B" w:rsidRDefault="0014526B" w:rsidP="007F260D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28146597"/>
                  <w:placeholder>
                    <w:docPart w:val="2A25B1A5F6CE4692B8DCEC5BC3916358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14526B" w:rsidRDefault="0014526B" w:rsidP="007F260D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4526B" w:rsidRPr="004312E7" w:rsidRDefault="0014526B" w:rsidP="0014526B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4526B" w:rsidRPr="004312E7" w:rsidRDefault="0014526B" w:rsidP="0014526B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4526B" w:rsidRPr="004312E7" w:rsidRDefault="0014526B" w:rsidP="0014526B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4526B" w:rsidRPr="004312E7" w:rsidRDefault="0014526B" w:rsidP="0014526B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96"/>
        <w:gridCol w:w="3825"/>
      </w:tblGrid>
      <w:tr w:rsidR="0014526B" w:rsidRPr="00E5241F" w:rsidTr="007F260D">
        <w:tc>
          <w:tcPr>
            <w:tcW w:w="6596" w:type="dxa"/>
          </w:tcPr>
          <w:p w:rsidR="0014526B" w:rsidRPr="00E5241F" w:rsidRDefault="0014526B" w:rsidP="007F260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25" w:type="dxa"/>
          </w:tcPr>
          <w:p w:rsidR="0014526B" w:rsidRDefault="0014526B" w:rsidP="007F260D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5E33E7">
              <w:rPr>
                <w:sz w:val="26"/>
                <w:szCs w:val="26"/>
              </w:rPr>
              <w:t>Приложение</w:t>
            </w:r>
          </w:p>
          <w:p w:rsidR="0014526B" w:rsidRDefault="0014526B" w:rsidP="007F260D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  <w:p w:rsidR="0014526B" w:rsidRDefault="0014526B" w:rsidP="007F260D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</w:t>
            </w:r>
          </w:p>
          <w:p w:rsidR="0014526B" w:rsidRPr="00A67F73" w:rsidRDefault="0014526B" w:rsidP="007F260D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E5241F">
              <w:rPr>
                <w:sz w:val="26"/>
                <w:szCs w:val="26"/>
              </w:rPr>
              <w:t>приказ</w:t>
            </w:r>
            <w:r>
              <w:rPr>
                <w:sz w:val="26"/>
                <w:szCs w:val="26"/>
              </w:rPr>
              <w:t>ом</w:t>
            </w:r>
            <w:r w:rsidRPr="00E5241F">
              <w:rPr>
                <w:sz w:val="26"/>
                <w:szCs w:val="26"/>
              </w:rPr>
              <w:t xml:space="preserve"> Департамента труда и зан</w:t>
            </w:r>
            <w:r>
              <w:rPr>
                <w:sz w:val="26"/>
                <w:szCs w:val="26"/>
              </w:rPr>
              <w:t>ятости населения Томской области</w:t>
            </w:r>
          </w:p>
          <w:p w:rsidR="0014526B" w:rsidRPr="00E5241F" w:rsidRDefault="0014526B" w:rsidP="007F260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E5241F">
              <w:rPr>
                <w:sz w:val="26"/>
                <w:szCs w:val="26"/>
              </w:rPr>
              <w:t>от______________№</w:t>
            </w:r>
            <w:proofErr w:type="spellEnd"/>
            <w:r w:rsidRPr="00E5241F">
              <w:rPr>
                <w:sz w:val="26"/>
                <w:szCs w:val="26"/>
              </w:rPr>
              <w:t>_______</w:t>
            </w:r>
          </w:p>
        </w:tc>
      </w:tr>
    </w:tbl>
    <w:p w:rsidR="0014526B" w:rsidRDefault="0014526B" w:rsidP="0014526B">
      <w:pPr>
        <w:tabs>
          <w:tab w:val="left" w:pos="1134"/>
        </w:tabs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14526B" w:rsidRPr="00E71514" w:rsidRDefault="0014526B" w:rsidP="0014526B">
      <w:pPr>
        <w:pStyle w:val="ConsPlusNormal"/>
        <w:tabs>
          <w:tab w:val="left" w:pos="1134"/>
        </w:tabs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ПОРЯДОК</w:t>
      </w:r>
    </w:p>
    <w:p w:rsidR="0014526B" w:rsidRPr="005E33E7" w:rsidRDefault="0014526B" w:rsidP="0014526B">
      <w:pPr>
        <w:pStyle w:val="ConsPlusNormal"/>
        <w:tabs>
          <w:tab w:val="left" w:pos="1134"/>
        </w:tabs>
        <w:jc w:val="center"/>
        <w:outlineLvl w:val="0"/>
        <w:rPr>
          <w:sz w:val="26"/>
          <w:szCs w:val="26"/>
        </w:rPr>
      </w:pPr>
      <w:r w:rsidRPr="00A67F73">
        <w:rPr>
          <w:sz w:val="26"/>
          <w:szCs w:val="26"/>
        </w:rPr>
        <w:t xml:space="preserve">рассмотрения </w:t>
      </w:r>
      <w:r w:rsidRPr="00801C29">
        <w:rPr>
          <w:sz w:val="26"/>
          <w:szCs w:val="26"/>
        </w:rPr>
        <w:t>в Департаменте труда и занятости населения Томской области</w:t>
      </w:r>
      <w:r w:rsidRPr="00A67F73">
        <w:rPr>
          <w:sz w:val="26"/>
          <w:szCs w:val="26"/>
        </w:rPr>
        <w:t xml:space="preserve"> </w:t>
      </w:r>
    </w:p>
    <w:p w:rsidR="0014526B" w:rsidRDefault="0014526B" w:rsidP="0014526B">
      <w:pPr>
        <w:pStyle w:val="ConsPlusNormal"/>
        <w:tabs>
          <w:tab w:val="left" w:pos="1134"/>
        </w:tabs>
        <w:jc w:val="center"/>
        <w:outlineLvl w:val="0"/>
        <w:rPr>
          <w:sz w:val="26"/>
          <w:szCs w:val="26"/>
        </w:rPr>
      </w:pPr>
      <w:r w:rsidRPr="00A67F73">
        <w:rPr>
          <w:sz w:val="26"/>
          <w:szCs w:val="26"/>
        </w:rPr>
        <w:t xml:space="preserve">заявлений </w:t>
      </w:r>
      <w:r w:rsidRPr="00801C29">
        <w:rPr>
          <w:sz w:val="26"/>
          <w:szCs w:val="26"/>
        </w:rPr>
        <w:t xml:space="preserve">об участии </w:t>
      </w:r>
      <w:r>
        <w:rPr>
          <w:sz w:val="26"/>
          <w:szCs w:val="26"/>
        </w:rPr>
        <w:t xml:space="preserve">в </w:t>
      </w:r>
      <w:r w:rsidRPr="00801C29">
        <w:rPr>
          <w:sz w:val="26"/>
          <w:szCs w:val="26"/>
        </w:rPr>
        <w:t xml:space="preserve">Государственной программе по оказанию содействия добровольному переселению в Российскую Федерацию соотечественников, </w:t>
      </w:r>
    </w:p>
    <w:p w:rsidR="0014526B" w:rsidRPr="007C6AD7" w:rsidRDefault="0014526B" w:rsidP="0014526B">
      <w:pPr>
        <w:pStyle w:val="ConsPlusNormal"/>
        <w:tabs>
          <w:tab w:val="left" w:pos="1134"/>
        </w:tabs>
        <w:jc w:val="center"/>
        <w:outlineLvl w:val="0"/>
        <w:rPr>
          <w:sz w:val="26"/>
          <w:szCs w:val="26"/>
        </w:rPr>
      </w:pPr>
      <w:proofErr w:type="gramStart"/>
      <w:r w:rsidRPr="00801C29">
        <w:rPr>
          <w:sz w:val="26"/>
          <w:szCs w:val="26"/>
        </w:rPr>
        <w:t>проживающих</w:t>
      </w:r>
      <w:proofErr w:type="gramEnd"/>
      <w:r w:rsidRPr="00801C29">
        <w:rPr>
          <w:sz w:val="26"/>
          <w:szCs w:val="26"/>
        </w:rPr>
        <w:t xml:space="preserve"> за рубежом</w:t>
      </w:r>
    </w:p>
    <w:p w:rsidR="0014526B" w:rsidRPr="007C6AD7" w:rsidRDefault="0014526B" w:rsidP="0014526B">
      <w:pPr>
        <w:pStyle w:val="ConsPlusNormal"/>
        <w:tabs>
          <w:tab w:val="left" w:pos="1134"/>
        </w:tabs>
        <w:jc w:val="both"/>
        <w:outlineLvl w:val="0"/>
        <w:rPr>
          <w:b/>
          <w:sz w:val="26"/>
          <w:szCs w:val="26"/>
        </w:rPr>
      </w:pPr>
    </w:p>
    <w:p w:rsidR="0014526B" w:rsidRPr="00CF37C6" w:rsidRDefault="0014526B" w:rsidP="0014526B">
      <w:pPr>
        <w:pStyle w:val="ConsPlusNormal"/>
        <w:tabs>
          <w:tab w:val="left" w:pos="1134"/>
        </w:tabs>
        <w:ind w:firstLine="709"/>
        <w:jc w:val="both"/>
        <w:outlineLvl w:val="0"/>
        <w:rPr>
          <w:sz w:val="26"/>
          <w:szCs w:val="26"/>
        </w:rPr>
      </w:pPr>
      <w:r w:rsidRPr="00CF37C6">
        <w:rPr>
          <w:sz w:val="26"/>
          <w:szCs w:val="26"/>
        </w:rPr>
        <w:t xml:space="preserve">1. </w:t>
      </w:r>
      <w:proofErr w:type="gramStart"/>
      <w:r w:rsidRPr="00CF37C6">
        <w:rPr>
          <w:sz w:val="26"/>
          <w:szCs w:val="26"/>
        </w:rPr>
        <w:t xml:space="preserve">Порядок </w:t>
      </w:r>
      <w:r>
        <w:rPr>
          <w:sz w:val="26"/>
          <w:szCs w:val="26"/>
        </w:rPr>
        <w:t>определяет</w:t>
      </w:r>
      <w:r w:rsidRPr="00CF37C6">
        <w:rPr>
          <w:sz w:val="26"/>
          <w:szCs w:val="26"/>
        </w:rPr>
        <w:t xml:space="preserve"> </w:t>
      </w:r>
      <w:r>
        <w:rPr>
          <w:sz w:val="26"/>
          <w:szCs w:val="26"/>
        </w:rPr>
        <w:t>организацию работы по</w:t>
      </w:r>
      <w:r w:rsidRPr="00CF37C6">
        <w:rPr>
          <w:sz w:val="26"/>
          <w:szCs w:val="26"/>
        </w:rPr>
        <w:t xml:space="preserve"> рассмотрени</w:t>
      </w:r>
      <w:r>
        <w:rPr>
          <w:sz w:val="26"/>
          <w:szCs w:val="26"/>
        </w:rPr>
        <w:t>ю</w:t>
      </w:r>
      <w:r w:rsidRPr="00CF37C6">
        <w:rPr>
          <w:sz w:val="26"/>
          <w:szCs w:val="26"/>
        </w:rPr>
        <w:t xml:space="preserve"> </w:t>
      </w:r>
      <w:r w:rsidRPr="00801C29">
        <w:rPr>
          <w:sz w:val="26"/>
          <w:szCs w:val="26"/>
        </w:rPr>
        <w:t>в Департаменте труда и занятости населения Томской области</w:t>
      </w:r>
      <w:r w:rsidRPr="00A67F73">
        <w:rPr>
          <w:sz w:val="26"/>
          <w:szCs w:val="26"/>
        </w:rPr>
        <w:t xml:space="preserve"> </w:t>
      </w:r>
      <w:r w:rsidRPr="00E71514">
        <w:rPr>
          <w:sz w:val="26"/>
          <w:szCs w:val="26"/>
        </w:rPr>
        <w:t>заявлений соотечественников</w:t>
      </w:r>
      <w:r w:rsidRPr="00CF37C6">
        <w:rPr>
          <w:sz w:val="26"/>
          <w:szCs w:val="26"/>
        </w:rPr>
        <w:t xml:space="preserve"> об участии </w:t>
      </w:r>
      <w:r>
        <w:rPr>
          <w:sz w:val="26"/>
          <w:szCs w:val="26"/>
        </w:rPr>
        <w:br/>
      </w:r>
      <w:r w:rsidRPr="00CF37C6">
        <w:rPr>
          <w:sz w:val="26"/>
          <w:szCs w:val="26"/>
        </w:rPr>
        <w:t xml:space="preserve">в Государственной </w:t>
      </w:r>
      <w:hyperlink r:id="rId8" w:history="1">
        <w:r w:rsidRPr="00CF37C6">
          <w:rPr>
            <w:sz w:val="26"/>
            <w:szCs w:val="26"/>
          </w:rPr>
          <w:t>программ</w:t>
        </w:r>
      </w:hyperlink>
      <w:r w:rsidRPr="00CF37C6">
        <w:rPr>
          <w:sz w:val="26"/>
          <w:szCs w:val="26"/>
        </w:rPr>
        <w:t xml:space="preserve">е по оказанию содействия добровольному переселению </w:t>
      </w:r>
      <w:r>
        <w:rPr>
          <w:sz w:val="26"/>
          <w:szCs w:val="26"/>
        </w:rPr>
        <w:br/>
      </w:r>
      <w:r w:rsidRPr="00CF37C6">
        <w:rPr>
          <w:sz w:val="26"/>
          <w:szCs w:val="26"/>
        </w:rPr>
        <w:t xml:space="preserve">в Российскую Федерацию соотечественников, проживающих за рубежом (далее – </w:t>
      </w:r>
      <w:r w:rsidRPr="00E71514">
        <w:rPr>
          <w:sz w:val="26"/>
          <w:szCs w:val="26"/>
        </w:rPr>
        <w:t>заявления,</w:t>
      </w:r>
      <w:r>
        <w:rPr>
          <w:sz w:val="26"/>
          <w:szCs w:val="26"/>
        </w:rPr>
        <w:t xml:space="preserve"> Государственная программа</w:t>
      </w:r>
      <w:r w:rsidRPr="00CF37C6">
        <w:rPr>
          <w:sz w:val="26"/>
          <w:szCs w:val="26"/>
        </w:rPr>
        <w:t>)</w:t>
      </w:r>
      <w:r>
        <w:rPr>
          <w:sz w:val="26"/>
          <w:szCs w:val="26"/>
        </w:rPr>
        <w:t>,</w:t>
      </w:r>
      <w:r w:rsidRPr="00CF37C6">
        <w:rPr>
          <w:sz w:val="26"/>
          <w:szCs w:val="26"/>
        </w:rPr>
        <w:t xml:space="preserve"> и </w:t>
      </w:r>
      <w:r>
        <w:rPr>
          <w:sz w:val="26"/>
          <w:szCs w:val="26"/>
        </w:rPr>
        <w:t xml:space="preserve">по </w:t>
      </w:r>
      <w:r w:rsidRPr="00CF37C6">
        <w:rPr>
          <w:sz w:val="26"/>
          <w:szCs w:val="26"/>
        </w:rPr>
        <w:t>приняти</w:t>
      </w:r>
      <w:r>
        <w:rPr>
          <w:sz w:val="26"/>
          <w:szCs w:val="26"/>
        </w:rPr>
        <w:t>ю</w:t>
      </w:r>
      <w:r w:rsidRPr="00CF37C6">
        <w:rPr>
          <w:sz w:val="26"/>
          <w:szCs w:val="26"/>
        </w:rPr>
        <w:t xml:space="preserve"> решений </w:t>
      </w:r>
      <w:r w:rsidRPr="0007339F">
        <w:rPr>
          <w:sz w:val="26"/>
          <w:szCs w:val="26"/>
        </w:rPr>
        <w:t xml:space="preserve">о соответствии </w:t>
      </w:r>
      <w:r>
        <w:rPr>
          <w:sz w:val="26"/>
          <w:szCs w:val="26"/>
        </w:rPr>
        <w:t>заявителя</w:t>
      </w:r>
      <w:r w:rsidRPr="0007339F">
        <w:rPr>
          <w:sz w:val="26"/>
          <w:szCs w:val="26"/>
        </w:rPr>
        <w:t xml:space="preserve"> требованиям </w:t>
      </w:r>
      <w:hyperlink r:id="rId9" w:history="1">
        <w:r w:rsidRPr="00CF37C6">
          <w:rPr>
            <w:sz w:val="26"/>
            <w:szCs w:val="26"/>
          </w:rPr>
          <w:t>подпрограмм</w:t>
        </w:r>
      </w:hyperlink>
      <w:r>
        <w:rPr>
          <w:sz w:val="26"/>
          <w:szCs w:val="26"/>
        </w:rPr>
        <w:t>ы</w:t>
      </w:r>
      <w:r w:rsidRPr="00CF37C6">
        <w:rPr>
          <w:sz w:val="26"/>
          <w:szCs w:val="26"/>
        </w:rPr>
        <w:t xml:space="preserve"> «Содействие добровольному переселению в Томскую область соотечественников, проживающих за рубежом» государственной программы</w:t>
      </w:r>
      <w:proofErr w:type="gramEnd"/>
      <w:r w:rsidRPr="00CF37C6">
        <w:rPr>
          <w:sz w:val="26"/>
          <w:szCs w:val="26"/>
        </w:rPr>
        <w:t xml:space="preserve"> Томской области «Развити</w:t>
      </w:r>
      <w:r>
        <w:rPr>
          <w:sz w:val="26"/>
          <w:szCs w:val="26"/>
        </w:rPr>
        <w:t>е рынка труда в Томской области</w:t>
      </w:r>
      <w:r w:rsidRPr="00CF37C6">
        <w:rPr>
          <w:sz w:val="26"/>
          <w:szCs w:val="26"/>
        </w:rPr>
        <w:t>», утвержденной постановлением Администрации Томской области от 10.12.2014 № 478а</w:t>
      </w:r>
      <w:r>
        <w:rPr>
          <w:sz w:val="26"/>
          <w:szCs w:val="26"/>
        </w:rPr>
        <w:t xml:space="preserve"> «</w:t>
      </w:r>
      <w:r w:rsidRPr="00801C29">
        <w:rPr>
          <w:sz w:val="26"/>
          <w:szCs w:val="26"/>
        </w:rPr>
        <w:t xml:space="preserve">Об утверждении государственной программы </w:t>
      </w:r>
      <w:r>
        <w:rPr>
          <w:sz w:val="26"/>
          <w:szCs w:val="26"/>
        </w:rPr>
        <w:t>«</w:t>
      </w:r>
      <w:r w:rsidRPr="00801C29">
        <w:rPr>
          <w:sz w:val="26"/>
          <w:szCs w:val="26"/>
        </w:rPr>
        <w:t>Развитие рынка труда в Томской области</w:t>
      </w:r>
      <w:r>
        <w:rPr>
          <w:sz w:val="26"/>
          <w:szCs w:val="26"/>
        </w:rPr>
        <w:t>»</w:t>
      </w:r>
      <w:r w:rsidRPr="00CF37C6">
        <w:rPr>
          <w:sz w:val="26"/>
          <w:szCs w:val="26"/>
        </w:rPr>
        <w:t xml:space="preserve"> (далее – </w:t>
      </w:r>
      <w:r>
        <w:rPr>
          <w:sz w:val="26"/>
          <w:szCs w:val="26"/>
        </w:rPr>
        <w:t>областная программа переселения соотечественников</w:t>
      </w:r>
      <w:r w:rsidRPr="00CF37C6">
        <w:rPr>
          <w:sz w:val="26"/>
          <w:szCs w:val="26"/>
        </w:rPr>
        <w:t>).</w:t>
      </w:r>
    </w:p>
    <w:p w:rsidR="0014526B" w:rsidRPr="00180BE6" w:rsidRDefault="0014526B" w:rsidP="0014526B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180BE6">
        <w:rPr>
          <w:sz w:val="26"/>
          <w:szCs w:val="26"/>
        </w:rPr>
        <w:t xml:space="preserve">. Комитет </w:t>
      </w:r>
      <w:proofErr w:type="gramStart"/>
      <w:r w:rsidRPr="00180BE6">
        <w:rPr>
          <w:sz w:val="26"/>
          <w:szCs w:val="26"/>
        </w:rPr>
        <w:t>развития рынка труда Департамента</w:t>
      </w:r>
      <w:r>
        <w:rPr>
          <w:sz w:val="26"/>
          <w:szCs w:val="26"/>
        </w:rPr>
        <w:t xml:space="preserve"> труда</w:t>
      </w:r>
      <w:proofErr w:type="gramEnd"/>
      <w:r>
        <w:rPr>
          <w:sz w:val="26"/>
          <w:szCs w:val="26"/>
        </w:rPr>
        <w:t xml:space="preserve"> и занятости населения Томской области (далее – Департамент)</w:t>
      </w:r>
      <w:r w:rsidRPr="00180BE6">
        <w:rPr>
          <w:sz w:val="26"/>
          <w:szCs w:val="26"/>
        </w:rPr>
        <w:t>:</w:t>
      </w:r>
    </w:p>
    <w:p w:rsidR="0014526B" w:rsidRPr="00180BE6" w:rsidRDefault="0014526B" w:rsidP="0014526B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180BE6">
        <w:rPr>
          <w:sz w:val="26"/>
          <w:szCs w:val="26"/>
        </w:rPr>
        <w:t>1) регистрирует заявление в журнале учета заявлений об участии</w:t>
      </w:r>
      <w:r>
        <w:rPr>
          <w:sz w:val="26"/>
          <w:szCs w:val="26"/>
        </w:rPr>
        <w:t xml:space="preserve"> </w:t>
      </w:r>
      <w:r w:rsidRPr="00180BE6">
        <w:rPr>
          <w:sz w:val="26"/>
          <w:szCs w:val="26"/>
        </w:rPr>
        <w:t xml:space="preserve">в Государственной программе в день </w:t>
      </w:r>
      <w:r>
        <w:rPr>
          <w:sz w:val="26"/>
          <w:szCs w:val="26"/>
        </w:rPr>
        <w:t>его</w:t>
      </w:r>
      <w:r w:rsidRPr="00180BE6">
        <w:rPr>
          <w:sz w:val="26"/>
          <w:szCs w:val="26"/>
        </w:rPr>
        <w:t xml:space="preserve"> поступления в Департамент; </w:t>
      </w:r>
    </w:p>
    <w:p w:rsidR="0014526B" w:rsidRPr="00C42A11" w:rsidRDefault="0014526B" w:rsidP="0014526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2) </w:t>
      </w:r>
      <w:r w:rsidRPr="00180BE6">
        <w:rPr>
          <w:sz w:val="26"/>
          <w:szCs w:val="26"/>
        </w:rPr>
        <w:t>направляет</w:t>
      </w:r>
      <w:r w:rsidRPr="007C6AD7">
        <w:rPr>
          <w:sz w:val="26"/>
          <w:szCs w:val="26"/>
        </w:rPr>
        <w:t xml:space="preserve"> заявлени</w:t>
      </w:r>
      <w:r>
        <w:rPr>
          <w:sz w:val="26"/>
          <w:szCs w:val="26"/>
        </w:rPr>
        <w:t>я</w:t>
      </w:r>
      <w:r w:rsidRPr="007C6AD7">
        <w:rPr>
          <w:sz w:val="26"/>
          <w:szCs w:val="26"/>
        </w:rPr>
        <w:t xml:space="preserve"> </w:t>
      </w:r>
      <w:r w:rsidRPr="00E71514">
        <w:rPr>
          <w:sz w:val="26"/>
          <w:szCs w:val="26"/>
        </w:rPr>
        <w:t>соотечественников</w:t>
      </w:r>
      <w:r>
        <w:rPr>
          <w:sz w:val="26"/>
          <w:szCs w:val="26"/>
        </w:rPr>
        <w:t>,</w:t>
      </w:r>
      <w:r w:rsidRPr="00CC5228">
        <w:rPr>
          <w:sz w:val="26"/>
          <w:szCs w:val="26"/>
        </w:rPr>
        <w:t xml:space="preserve"> </w:t>
      </w:r>
      <w:r>
        <w:rPr>
          <w:sz w:val="26"/>
          <w:szCs w:val="26"/>
        </w:rPr>
        <w:t>проживающих и осуществляющих трудовую деятельность за рубежом</w:t>
      </w:r>
      <w:r w:rsidRPr="00E71514">
        <w:rPr>
          <w:sz w:val="26"/>
          <w:szCs w:val="26"/>
        </w:rPr>
        <w:t>,</w:t>
      </w:r>
      <w:r>
        <w:rPr>
          <w:sz w:val="26"/>
          <w:szCs w:val="26"/>
        </w:rPr>
        <w:t xml:space="preserve"> желающих переселиться на постоянное место жительства в Томскую область,</w:t>
      </w:r>
      <w:r w:rsidRPr="007C6AD7">
        <w:rPr>
          <w:sz w:val="26"/>
          <w:szCs w:val="26"/>
        </w:rPr>
        <w:t xml:space="preserve"> в областное государственное казенное учреждение центр занятости населения</w:t>
      </w:r>
      <w:r>
        <w:rPr>
          <w:sz w:val="26"/>
          <w:szCs w:val="26"/>
        </w:rPr>
        <w:t xml:space="preserve"> (далее – ОГКУ ЦЗН)</w:t>
      </w:r>
      <w:r w:rsidRPr="007C6AD7">
        <w:rPr>
          <w:sz w:val="26"/>
          <w:szCs w:val="26"/>
        </w:rPr>
        <w:t xml:space="preserve">, расположенное </w:t>
      </w:r>
      <w:r>
        <w:rPr>
          <w:sz w:val="26"/>
          <w:szCs w:val="26"/>
        </w:rPr>
        <w:t>на</w:t>
      </w:r>
      <w:r w:rsidRPr="007C6AD7">
        <w:rPr>
          <w:sz w:val="26"/>
          <w:szCs w:val="26"/>
        </w:rPr>
        <w:t xml:space="preserve"> территории муниципального образования Томской области, </w:t>
      </w:r>
      <w:r>
        <w:rPr>
          <w:sz w:val="26"/>
          <w:szCs w:val="26"/>
        </w:rPr>
        <w:t>в которое</w:t>
      </w:r>
      <w:r w:rsidRPr="007C6AD7">
        <w:rPr>
          <w:sz w:val="26"/>
          <w:szCs w:val="26"/>
        </w:rPr>
        <w:t xml:space="preserve"> планирует </w:t>
      </w:r>
      <w:r w:rsidRPr="00114E11">
        <w:rPr>
          <w:sz w:val="26"/>
          <w:szCs w:val="26"/>
        </w:rPr>
        <w:t>переселиться соотечественник,</w:t>
      </w:r>
      <w:r w:rsidRPr="007C6A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</w:t>
      </w:r>
      <w:r w:rsidRPr="007C6AD7">
        <w:rPr>
          <w:sz w:val="26"/>
          <w:szCs w:val="26"/>
        </w:rPr>
        <w:t>в течение одного рабочего дня с даты регистрации заявления в Департаменте</w:t>
      </w:r>
      <w:r w:rsidRPr="00C42A11">
        <w:rPr>
          <w:sz w:val="26"/>
          <w:szCs w:val="26"/>
        </w:rPr>
        <w:t xml:space="preserve"> </w:t>
      </w:r>
      <w:r>
        <w:rPr>
          <w:sz w:val="26"/>
          <w:szCs w:val="26"/>
        </w:rPr>
        <w:t>по защищенному каналу связи.</w:t>
      </w:r>
      <w:proofErr w:type="gramEnd"/>
    </w:p>
    <w:p w:rsidR="0014526B" w:rsidRPr="007C6AD7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3. ОГКУ ЦЗН:</w:t>
      </w:r>
      <w:r w:rsidRPr="007C6AD7">
        <w:rPr>
          <w:sz w:val="26"/>
          <w:szCs w:val="26"/>
        </w:rPr>
        <w:t xml:space="preserve"> </w:t>
      </w:r>
    </w:p>
    <w:p w:rsidR="0014526B" w:rsidRPr="00114E11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14E11">
        <w:rPr>
          <w:sz w:val="26"/>
          <w:szCs w:val="26"/>
        </w:rPr>
        <w:t>1) в течение двух рабочих дней со дня получения заявления от Департамента:</w:t>
      </w:r>
    </w:p>
    <w:p w:rsidR="0014526B" w:rsidRPr="00BA1C68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114E11">
        <w:rPr>
          <w:sz w:val="26"/>
          <w:szCs w:val="26"/>
        </w:rPr>
        <w:t xml:space="preserve">осуществляет подбор подходящих вариантов работы (исходя из сведений </w:t>
      </w:r>
      <w:r w:rsidRPr="00114E11">
        <w:rPr>
          <w:sz w:val="26"/>
          <w:szCs w:val="26"/>
        </w:rPr>
        <w:br/>
        <w:t>о свободных рабочих местах и вакантных должностях</w:t>
      </w:r>
      <w:r w:rsidRPr="00BA1C68">
        <w:rPr>
          <w:sz w:val="26"/>
          <w:szCs w:val="26"/>
        </w:rPr>
        <w:t>, содержащихся в регистре получателей государственных услуг в сфере занятости населения</w:t>
      </w:r>
      <w:r>
        <w:rPr>
          <w:sz w:val="26"/>
          <w:szCs w:val="26"/>
        </w:rPr>
        <w:t>)</w:t>
      </w:r>
      <w:r w:rsidRPr="007C6AD7">
        <w:rPr>
          <w:sz w:val="26"/>
          <w:szCs w:val="26"/>
        </w:rPr>
        <w:t xml:space="preserve"> на ос</w:t>
      </w:r>
      <w:r w:rsidRPr="00BA1C68">
        <w:rPr>
          <w:sz w:val="26"/>
          <w:szCs w:val="26"/>
        </w:rPr>
        <w:t xml:space="preserve">новании обобщения и </w:t>
      </w:r>
      <w:r w:rsidRPr="00114E11">
        <w:rPr>
          <w:sz w:val="26"/>
          <w:szCs w:val="26"/>
        </w:rPr>
        <w:t>анализа информации об имеющихся у соотечественника</w:t>
      </w:r>
      <w:r w:rsidRPr="007C6AD7">
        <w:rPr>
          <w:sz w:val="26"/>
          <w:szCs w:val="26"/>
        </w:rPr>
        <w:t xml:space="preserve"> </w:t>
      </w:r>
      <w:r w:rsidRPr="00BA1C68">
        <w:rPr>
          <w:sz w:val="26"/>
          <w:szCs w:val="26"/>
        </w:rPr>
        <w:t>профессии (специальности), должности, вида деятельности</w:t>
      </w:r>
      <w:r w:rsidRPr="007C6AD7">
        <w:rPr>
          <w:sz w:val="26"/>
          <w:szCs w:val="26"/>
        </w:rPr>
        <w:t xml:space="preserve">, </w:t>
      </w:r>
      <w:r w:rsidRPr="00BA1C68">
        <w:rPr>
          <w:sz w:val="26"/>
          <w:szCs w:val="26"/>
        </w:rPr>
        <w:t>уровня профессиональной подготовки и квалификации, опыта и навыков работы;</w:t>
      </w:r>
      <w:proofErr w:type="gramEnd"/>
    </w:p>
    <w:p w:rsidR="0014526B" w:rsidRPr="00BA1C68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BA1C68">
        <w:rPr>
          <w:sz w:val="26"/>
          <w:szCs w:val="26"/>
        </w:rPr>
        <w:t xml:space="preserve">направляет работодателю, имеющему </w:t>
      </w:r>
      <w:r w:rsidRPr="007C6AD7">
        <w:rPr>
          <w:sz w:val="26"/>
          <w:szCs w:val="26"/>
        </w:rPr>
        <w:t xml:space="preserve">свободные </w:t>
      </w:r>
      <w:r w:rsidRPr="00BA1C68">
        <w:rPr>
          <w:sz w:val="26"/>
          <w:szCs w:val="26"/>
        </w:rPr>
        <w:t>рабочие места</w:t>
      </w:r>
      <w:r w:rsidRPr="007C6AD7">
        <w:rPr>
          <w:sz w:val="26"/>
          <w:szCs w:val="26"/>
        </w:rPr>
        <w:t xml:space="preserve"> и вакантные должности,</w:t>
      </w:r>
      <w:r w:rsidRPr="00BA1C68">
        <w:rPr>
          <w:sz w:val="26"/>
          <w:szCs w:val="26"/>
        </w:rPr>
        <w:t xml:space="preserve"> запрос о согласовании кандидатуры </w:t>
      </w:r>
      <w:r w:rsidRPr="007C6AD7">
        <w:rPr>
          <w:sz w:val="26"/>
          <w:szCs w:val="26"/>
        </w:rPr>
        <w:t xml:space="preserve">и </w:t>
      </w:r>
      <w:r w:rsidRPr="00BA1C68">
        <w:rPr>
          <w:sz w:val="26"/>
          <w:szCs w:val="26"/>
        </w:rPr>
        <w:t>подтверждени</w:t>
      </w:r>
      <w:r w:rsidRPr="007C6AD7">
        <w:rPr>
          <w:sz w:val="26"/>
          <w:szCs w:val="26"/>
        </w:rPr>
        <w:t>и</w:t>
      </w:r>
      <w:r w:rsidRPr="00BA1C68">
        <w:rPr>
          <w:sz w:val="26"/>
          <w:szCs w:val="26"/>
        </w:rPr>
        <w:t xml:space="preserve"> готовности принять </w:t>
      </w:r>
      <w:r>
        <w:rPr>
          <w:sz w:val="26"/>
          <w:szCs w:val="26"/>
        </w:rPr>
        <w:t xml:space="preserve">               </w:t>
      </w:r>
      <w:r w:rsidRPr="00BA1C68">
        <w:rPr>
          <w:sz w:val="26"/>
          <w:szCs w:val="26"/>
        </w:rPr>
        <w:lastRenderedPageBreak/>
        <w:t xml:space="preserve">на работу </w:t>
      </w:r>
      <w:r w:rsidRPr="00114E11">
        <w:rPr>
          <w:sz w:val="26"/>
          <w:szCs w:val="26"/>
        </w:rPr>
        <w:t>соотечественника, а также уточняет срок, на который работодатель готов зарезервировать свободное рабочее место или вакантную должность для него;</w:t>
      </w:r>
    </w:p>
    <w:p w:rsidR="0014526B" w:rsidRPr="001B6C34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</w:t>
      </w:r>
      <w:r w:rsidRPr="007C6AD7">
        <w:rPr>
          <w:sz w:val="26"/>
          <w:szCs w:val="26"/>
        </w:rPr>
        <w:t>)</w:t>
      </w:r>
      <w:r>
        <w:rPr>
          <w:sz w:val="26"/>
          <w:szCs w:val="26"/>
        </w:rPr>
        <w:t> </w:t>
      </w:r>
      <w:r w:rsidRPr="00BA1C68">
        <w:rPr>
          <w:sz w:val="26"/>
          <w:szCs w:val="26"/>
        </w:rPr>
        <w:t xml:space="preserve">направляет </w:t>
      </w:r>
      <w:r>
        <w:rPr>
          <w:sz w:val="26"/>
          <w:szCs w:val="26"/>
        </w:rPr>
        <w:t xml:space="preserve">в Департамент информацию о подходящих вариантах </w:t>
      </w:r>
      <w:r w:rsidRPr="00114E11">
        <w:rPr>
          <w:sz w:val="26"/>
          <w:szCs w:val="26"/>
        </w:rPr>
        <w:t>работы                      для соотечественника не позднее чем через три рабочих дня со дня поступления заявления из Департамента по защищенному каналу связи.</w:t>
      </w:r>
    </w:p>
    <w:p w:rsidR="0014526B" w:rsidRPr="0035678A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4. </w:t>
      </w:r>
      <w:r w:rsidRPr="001B6C34">
        <w:rPr>
          <w:sz w:val="26"/>
          <w:szCs w:val="26"/>
        </w:rPr>
        <w:t>Комитет развития рынка труда Департамента</w:t>
      </w:r>
      <w:r>
        <w:rPr>
          <w:sz w:val="26"/>
          <w:szCs w:val="26"/>
        </w:rPr>
        <w:t xml:space="preserve"> рассматривает на предмет соответствия </w:t>
      </w:r>
      <w:r w:rsidRPr="007C6AD7">
        <w:rPr>
          <w:sz w:val="26"/>
          <w:szCs w:val="26"/>
        </w:rPr>
        <w:t>установленны</w:t>
      </w:r>
      <w:r>
        <w:rPr>
          <w:sz w:val="26"/>
          <w:szCs w:val="26"/>
        </w:rPr>
        <w:t>м</w:t>
      </w:r>
      <w:r w:rsidRPr="007C6AD7">
        <w:rPr>
          <w:sz w:val="26"/>
          <w:szCs w:val="26"/>
        </w:rPr>
        <w:t xml:space="preserve"> </w:t>
      </w:r>
      <w:r w:rsidRPr="0035678A">
        <w:rPr>
          <w:sz w:val="26"/>
          <w:szCs w:val="26"/>
        </w:rPr>
        <w:t xml:space="preserve">в областной программе переселения соотечественников </w:t>
      </w:r>
      <w:r w:rsidRPr="0035678A">
        <w:rPr>
          <w:rFonts w:eastAsia="Times-Roman"/>
          <w:sz w:val="26"/>
          <w:szCs w:val="26"/>
        </w:rPr>
        <w:t>критери</w:t>
      </w:r>
      <w:r>
        <w:rPr>
          <w:rFonts w:eastAsia="Times-Roman"/>
          <w:sz w:val="26"/>
          <w:szCs w:val="26"/>
        </w:rPr>
        <w:t>ям</w:t>
      </w:r>
      <w:r w:rsidRPr="0035678A">
        <w:rPr>
          <w:rFonts w:eastAsia="Times-Roman"/>
          <w:sz w:val="26"/>
          <w:szCs w:val="26"/>
        </w:rPr>
        <w:t xml:space="preserve"> отбора</w:t>
      </w:r>
      <w:r w:rsidRPr="0035678A">
        <w:rPr>
          <w:sz w:val="26"/>
          <w:szCs w:val="26"/>
        </w:rPr>
        <w:t xml:space="preserve">: </w:t>
      </w:r>
    </w:p>
    <w:p w:rsidR="0014526B" w:rsidRPr="00B17D68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B17D68">
        <w:rPr>
          <w:sz w:val="26"/>
          <w:szCs w:val="26"/>
        </w:rPr>
        <w:t>1) информацию ОГКУ ЦЗН</w:t>
      </w:r>
      <w:r w:rsidRPr="00B17D68">
        <w:rPr>
          <w:color w:val="000000" w:themeColor="text1"/>
          <w:sz w:val="26"/>
          <w:szCs w:val="26"/>
        </w:rPr>
        <w:t xml:space="preserve"> </w:t>
      </w:r>
      <w:r w:rsidRPr="00B17D68">
        <w:rPr>
          <w:sz w:val="26"/>
          <w:szCs w:val="26"/>
        </w:rPr>
        <w:t xml:space="preserve">о подходящих вариантах </w:t>
      </w:r>
      <w:r w:rsidRPr="00114E11">
        <w:rPr>
          <w:sz w:val="26"/>
          <w:szCs w:val="26"/>
        </w:rPr>
        <w:t>работы для соотечественника            в течение одного рабочего дня со дня получения из ОГКУ ЦЗН</w:t>
      </w:r>
      <w:r w:rsidRPr="00114E11">
        <w:rPr>
          <w:color w:val="000000" w:themeColor="text1"/>
          <w:sz w:val="26"/>
          <w:szCs w:val="26"/>
        </w:rPr>
        <w:t xml:space="preserve"> указанной </w:t>
      </w:r>
      <w:r w:rsidRPr="00114E11">
        <w:rPr>
          <w:sz w:val="26"/>
          <w:szCs w:val="26"/>
        </w:rPr>
        <w:t>информации</w:t>
      </w:r>
      <w:r w:rsidRPr="00114E11">
        <w:rPr>
          <w:rFonts w:eastAsia="Times-Roman"/>
          <w:sz w:val="26"/>
          <w:szCs w:val="26"/>
        </w:rPr>
        <w:t>;</w:t>
      </w:r>
      <w:r w:rsidRPr="00B17D68">
        <w:rPr>
          <w:sz w:val="26"/>
          <w:szCs w:val="26"/>
        </w:rPr>
        <w:t xml:space="preserve"> </w:t>
      </w:r>
    </w:p>
    <w:p w:rsidR="0014526B" w:rsidRPr="00B17D68" w:rsidRDefault="0014526B" w:rsidP="0014526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B17D68">
        <w:rPr>
          <w:sz w:val="26"/>
          <w:szCs w:val="26"/>
        </w:rPr>
        <w:t>2) заявления соотечественников</w:t>
      </w:r>
      <w:r>
        <w:rPr>
          <w:sz w:val="26"/>
          <w:szCs w:val="26"/>
        </w:rPr>
        <w:t>, имеющих разрешение на временное проживание или вид на жительство</w:t>
      </w:r>
      <w:r w:rsidRPr="00B17D68">
        <w:rPr>
          <w:sz w:val="26"/>
          <w:szCs w:val="26"/>
        </w:rPr>
        <w:t xml:space="preserve"> на территории Томской </w:t>
      </w:r>
      <w:r w:rsidRPr="00114E11">
        <w:rPr>
          <w:sz w:val="26"/>
          <w:szCs w:val="26"/>
        </w:rPr>
        <w:t>области</w:t>
      </w:r>
      <w:r>
        <w:rPr>
          <w:sz w:val="26"/>
          <w:szCs w:val="26"/>
        </w:rPr>
        <w:t>, осуществляющих на законных основаниях документально подтверждаемую трудовую деятельность по востребованным на рынке труда Томской области профессиям</w:t>
      </w:r>
      <w:r w:rsidRPr="00C10815">
        <w:rPr>
          <w:sz w:val="26"/>
          <w:szCs w:val="26"/>
        </w:rPr>
        <w:t xml:space="preserve">, </w:t>
      </w:r>
      <w:r>
        <w:rPr>
          <w:sz w:val="26"/>
          <w:szCs w:val="26"/>
        </w:rPr>
        <w:t>и желающих постоянно проживать                            в Томской области,</w:t>
      </w:r>
      <w:r w:rsidRPr="00C10815">
        <w:rPr>
          <w:sz w:val="26"/>
          <w:szCs w:val="26"/>
        </w:rPr>
        <w:t xml:space="preserve"> в течение пяти рабочих дней со дня регистрации заявления в журнале учета заявлений об участии в Государственной программе.</w:t>
      </w:r>
      <w:proofErr w:type="gramEnd"/>
    </w:p>
    <w:p w:rsidR="0014526B" w:rsidRPr="00BA76E3" w:rsidRDefault="0014526B" w:rsidP="0014526B">
      <w:pPr>
        <w:tabs>
          <w:tab w:val="left" w:pos="1134"/>
        </w:tabs>
        <w:spacing w:after="0"/>
        <w:ind w:firstLine="709"/>
        <w:rPr>
          <w:sz w:val="26"/>
          <w:szCs w:val="26"/>
        </w:rPr>
      </w:pPr>
      <w:r w:rsidRPr="00B17D68">
        <w:rPr>
          <w:sz w:val="26"/>
          <w:szCs w:val="26"/>
        </w:rPr>
        <w:t xml:space="preserve">5. </w:t>
      </w:r>
      <w:proofErr w:type="gramStart"/>
      <w:r w:rsidRPr="00B17D68">
        <w:rPr>
          <w:sz w:val="26"/>
          <w:szCs w:val="26"/>
        </w:rPr>
        <w:t xml:space="preserve">Департамент принимает решение о соответствии заявителя установленным </w:t>
      </w:r>
      <w:r>
        <w:rPr>
          <w:sz w:val="26"/>
          <w:szCs w:val="26"/>
        </w:rPr>
        <w:t xml:space="preserve">                    </w:t>
      </w:r>
      <w:r w:rsidRPr="00B17D68">
        <w:rPr>
          <w:sz w:val="26"/>
          <w:szCs w:val="26"/>
        </w:rPr>
        <w:t>в областной программе переселения соотечественников критериям отбора, предусмотренное</w:t>
      </w:r>
      <w:r>
        <w:rPr>
          <w:sz w:val="26"/>
          <w:szCs w:val="26"/>
        </w:rPr>
        <w:t xml:space="preserve"> пунктом 104 А</w:t>
      </w:r>
      <w:r w:rsidRPr="004C0E40">
        <w:rPr>
          <w:sz w:val="26"/>
          <w:szCs w:val="26"/>
        </w:rPr>
        <w:t>дминистративн</w:t>
      </w:r>
      <w:r>
        <w:rPr>
          <w:sz w:val="26"/>
          <w:szCs w:val="26"/>
        </w:rPr>
        <w:t>ого</w:t>
      </w:r>
      <w:r w:rsidRPr="004C0E40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а М</w:t>
      </w:r>
      <w:r w:rsidRPr="004C0E40">
        <w:rPr>
          <w:sz w:val="26"/>
          <w:szCs w:val="26"/>
        </w:rPr>
        <w:t xml:space="preserve">инистерства внутренних дел </w:t>
      </w:r>
      <w:r>
        <w:rPr>
          <w:sz w:val="26"/>
          <w:szCs w:val="26"/>
        </w:rPr>
        <w:t>Российской Ф</w:t>
      </w:r>
      <w:r w:rsidRPr="004C0E40">
        <w:rPr>
          <w:sz w:val="26"/>
          <w:szCs w:val="26"/>
        </w:rPr>
        <w:t>едерации</w:t>
      </w:r>
      <w:r>
        <w:rPr>
          <w:sz w:val="26"/>
          <w:szCs w:val="26"/>
        </w:rPr>
        <w:t xml:space="preserve"> </w:t>
      </w:r>
      <w:r w:rsidRPr="004C0E40">
        <w:rPr>
          <w:sz w:val="26"/>
          <w:szCs w:val="26"/>
        </w:rPr>
        <w:t>по предоставлению государственной услуги по оформлению,</w:t>
      </w:r>
      <w:r>
        <w:rPr>
          <w:sz w:val="26"/>
          <w:szCs w:val="26"/>
        </w:rPr>
        <w:t xml:space="preserve"> </w:t>
      </w:r>
      <w:r w:rsidRPr="004C0E40">
        <w:rPr>
          <w:sz w:val="26"/>
          <w:szCs w:val="26"/>
        </w:rPr>
        <w:t>выдаче и замене свидетельства участника государственной</w:t>
      </w:r>
      <w:r>
        <w:rPr>
          <w:sz w:val="26"/>
          <w:szCs w:val="26"/>
        </w:rPr>
        <w:t xml:space="preserve"> </w:t>
      </w:r>
      <w:r w:rsidRPr="004C0E40">
        <w:rPr>
          <w:sz w:val="26"/>
          <w:szCs w:val="26"/>
        </w:rPr>
        <w:t>программы по оказанию содействия добровольному переселению</w:t>
      </w:r>
      <w:r>
        <w:rPr>
          <w:sz w:val="26"/>
          <w:szCs w:val="26"/>
        </w:rPr>
        <w:t xml:space="preserve">  </w:t>
      </w:r>
      <w:r w:rsidRPr="004C0E40">
        <w:rPr>
          <w:sz w:val="26"/>
          <w:szCs w:val="26"/>
        </w:rPr>
        <w:t xml:space="preserve">в </w:t>
      </w:r>
      <w:r>
        <w:rPr>
          <w:sz w:val="26"/>
          <w:szCs w:val="26"/>
        </w:rPr>
        <w:t>Р</w:t>
      </w:r>
      <w:r w:rsidRPr="004C0E40">
        <w:rPr>
          <w:sz w:val="26"/>
          <w:szCs w:val="26"/>
        </w:rPr>
        <w:t xml:space="preserve">оссийскую </w:t>
      </w:r>
      <w:r>
        <w:rPr>
          <w:sz w:val="26"/>
          <w:szCs w:val="26"/>
        </w:rPr>
        <w:t>Ф</w:t>
      </w:r>
      <w:r w:rsidRPr="004C0E40">
        <w:rPr>
          <w:sz w:val="26"/>
          <w:szCs w:val="26"/>
        </w:rPr>
        <w:t>едерацию соотечественников,</w:t>
      </w:r>
      <w:r>
        <w:rPr>
          <w:sz w:val="26"/>
          <w:szCs w:val="26"/>
        </w:rPr>
        <w:t xml:space="preserve"> </w:t>
      </w:r>
      <w:r w:rsidRPr="004C0E40">
        <w:rPr>
          <w:sz w:val="26"/>
          <w:szCs w:val="26"/>
        </w:rPr>
        <w:t>проживающих за рубежом</w:t>
      </w:r>
      <w:r>
        <w:rPr>
          <w:sz w:val="26"/>
          <w:szCs w:val="26"/>
        </w:rPr>
        <w:t>, утвержденного п</w:t>
      </w:r>
      <w:r w:rsidRPr="00FF2970">
        <w:rPr>
          <w:sz w:val="26"/>
          <w:szCs w:val="26"/>
        </w:rPr>
        <w:t>риказ</w:t>
      </w:r>
      <w:r>
        <w:rPr>
          <w:sz w:val="26"/>
          <w:szCs w:val="26"/>
        </w:rPr>
        <w:t>ом</w:t>
      </w:r>
      <w:r w:rsidRPr="00FF2970">
        <w:rPr>
          <w:sz w:val="26"/>
          <w:szCs w:val="26"/>
        </w:rPr>
        <w:t xml:space="preserve"> </w:t>
      </w:r>
      <w:r>
        <w:rPr>
          <w:sz w:val="26"/>
          <w:szCs w:val="26"/>
        </w:rPr>
        <w:t>Министерства внутренних дел</w:t>
      </w:r>
      <w:r w:rsidRPr="00FF2970">
        <w:rPr>
          <w:sz w:val="26"/>
          <w:szCs w:val="26"/>
        </w:rPr>
        <w:t xml:space="preserve"> Росси</w:t>
      </w:r>
      <w:r>
        <w:rPr>
          <w:sz w:val="26"/>
          <w:szCs w:val="26"/>
        </w:rPr>
        <w:t>йской Федерации</w:t>
      </w:r>
      <w:r w:rsidRPr="00FF2970">
        <w:rPr>
          <w:sz w:val="26"/>
          <w:szCs w:val="26"/>
        </w:rPr>
        <w:t xml:space="preserve"> от 07.11.2017 </w:t>
      </w:r>
      <w:r>
        <w:rPr>
          <w:sz w:val="26"/>
          <w:szCs w:val="26"/>
        </w:rPr>
        <w:t>№</w:t>
      </w:r>
      <w:r w:rsidRPr="00FF2970">
        <w:rPr>
          <w:sz w:val="26"/>
          <w:szCs w:val="26"/>
        </w:rPr>
        <w:t xml:space="preserve"> 842 </w:t>
      </w:r>
      <w:r>
        <w:rPr>
          <w:sz w:val="26"/>
          <w:szCs w:val="26"/>
        </w:rPr>
        <w:t>«</w:t>
      </w:r>
      <w:r w:rsidRPr="00FF2970">
        <w:rPr>
          <w:sz w:val="26"/>
          <w:szCs w:val="26"/>
        </w:rPr>
        <w:t>Об</w:t>
      </w:r>
      <w:proofErr w:type="gramEnd"/>
      <w:r w:rsidRPr="00FF2970">
        <w:rPr>
          <w:sz w:val="26"/>
          <w:szCs w:val="26"/>
        </w:rPr>
        <w:t xml:space="preserve"> </w:t>
      </w:r>
      <w:proofErr w:type="gramStart"/>
      <w:r w:rsidRPr="00FF2970">
        <w:rPr>
          <w:sz w:val="26"/>
          <w:szCs w:val="26"/>
        </w:rPr>
        <w:t>утверждении Административного регламента Министерства внутренних дел Российской Федерации по предоставлению государственной услуги по оформлению, выдаче и замене свидетельства участника Государственной программы по оказанию содействия добровольному переселению</w:t>
      </w:r>
      <w:r>
        <w:rPr>
          <w:sz w:val="26"/>
          <w:szCs w:val="26"/>
        </w:rPr>
        <w:t xml:space="preserve">                   </w:t>
      </w:r>
      <w:r w:rsidRPr="00FF2970">
        <w:rPr>
          <w:sz w:val="26"/>
          <w:szCs w:val="26"/>
        </w:rPr>
        <w:t xml:space="preserve"> в Российскую Федерацию соотечественников, проживающих за рубежом</w:t>
      </w:r>
      <w:r>
        <w:rPr>
          <w:sz w:val="26"/>
          <w:szCs w:val="26"/>
        </w:rPr>
        <w:t>».</w:t>
      </w:r>
      <w:proofErr w:type="gramEnd"/>
    </w:p>
    <w:p w:rsidR="0014526B" w:rsidRPr="00C10815" w:rsidRDefault="0014526B" w:rsidP="0014526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outlineLvl w:val="0"/>
        <w:rPr>
          <w:i/>
          <w:color w:val="FF0000"/>
          <w:sz w:val="26"/>
          <w:szCs w:val="26"/>
        </w:rPr>
      </w:pPr>
      <w:r>
        <w:rPr>
          <w:sz w:val="26"/>
          <w:szCs w:val="26"/>
        </w:rPr>
        <w:t>6</w:t>
      </w:r>
      <w:r w:rsidRPr="00BA76E3">
        <w:rPr>
          <w:sz w:val="26"/>
          <w:szCs w:val="26"/>
        </w:rPr>
        <w:t>.</w:t>
      </w:r>
      <w:r>
        <w:rPr>
          <w:sz w:val="26"/>
          <w:szCs w:val="26"/>
        </w:rPr>
        <w:t xml:space="preserve"> Департамент направляет решение, указанное в пункте 5 настоящего Порядка,                   </w:t>
      </w:r>
      <w:r w:rsidRPr="00BA76E3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Управление по вопросам </w:t>
      </w:r>
      <w:proofErr w:type="gramStart"/>
      <w:r>
        <w:rPr>
          <w:sz w:val="26"/>
          <w:szCs w:val="26"/>
        </w:rPr>
        <w:t>миграции Управления Министерства внутренних дел Российской Федерации</w:t>
      </w:r>
      <w:proofErr w:type="gramEnd"/>
      <w:r>
        <w:rPr>
          <w:sz w:val="26"/>
          <w:szCs w:val="26"/>
        </w:rPr>
        <w:t xml:space="preserve"> по Томской области (далее – УВМ </w:t>
      </w:r>
      <w:r w:rsidRPr="00BA76E3">
        <w:rPr>
          <w:sz w:val="26"/>
          <w:szCs w:val="26"/>
        </w:rPr>
        <w:t xml:space="preserve">УМВД России по Томской </w:t>
      </w:r>
      <w:r w:rsidRPr="00C10815">
        <w:rPr>
          <w:sz w:val="26"/>
          <w:szCs w:val="26"/>
        </w:rPr>
        <w:t>области).</w:t>
      </w:r>
    </w:p>
    <w:p w:rsidR="0014526B" w:rsidRDefault="0014526B" w:rsidP="0014526B">
      <w:pPr>
        <w:spacing w:after="0"/>
        <w:ind w:firstLine="709"/>
        <w:rPr>
          <w:sz w:val="26"/>
          <w:szCs w:val="26"/>
        </w:rPr>
      </w:pPr>
      <w:r w:rsidRPr="00C10815">
        <w:rPr>
          <w:sz w:val="26"/>
          <w:szCs w:val="26"/>
        </w:rPr>
        <w:t>7. Срок рассмотрения заявления и принятия решения о соответствии заявителя установленным  в областной программе переселения соотечественников критериям отбора составляет 5 рабочих дней со дня получения межведомственного запроса УВМ УМВД России по Томской области.</w:t>
      </w:r>
    </w:p>
    <w:sectPr w:rsidR="0014526B" w:rsidSect="0014526B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52A" w:rsidRDefault="007C152A" w:rsidP="001B5BAE">
      <w:pPr>
        <w:spacing w:after="0"/>
      </w:pPr>
      <w:r>
        <w:separator/>
      </w:r>
    </w:p>
  </w:endnote>
  <w:endnote w:type="continuationSeparator" w:id="0">
    <w:p w:rsidR="007C152A" w:rsidRDefault="007C152A" w:rsidP="001B5BA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52A" w:rsidRDefault="007C152A" w:rsidP="001B5BAE">
      <w:pPr>
        <w:spacing w:after="0"/>
      </w:pPr>
      <w:r>
        <w:separator/>
      </w:r>
    </w:p>
  </w:footnote>
  <w:footnote w:type="continuationSeparator" w:id="0">
    <w:p w:rsidR="007C152A" w:rsidRDefault="007C152A" w:rsidP="001B5BAE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1332781"/>
      <w:docPartObj>
        <w:docPartGallery w:val="Page Numbers (Top of Page)"/>
        <w:docPartUnique/>
      </w:docPartObj>
    </w:sdtPr>
    <w:sdtContent>
      <w:p w:rsidR="0014526B" w:rsidRDefault="0014526B">
        <w:pPr>
          <w:pStyle w:val="a5"/>
          <w:jc w:val="center"/>
        </w:pPr>
        <w:fldSimple w:instr="PAGE   \* MERGEFORMAT">
          <w:r w:rsidR="00A83E9D">
            <w:rPr>
              <w:noProof/>
            </w:rPr>
            <w:t>3</w:t>
          </w:r>
        </w:fldSimple>
      </w:p>
    </w:sdtContent>
  </w:sdt>
  <w:p w:rsidR="0014526B" w:rsidRDefault="0014526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26B" w:rsidRPr="00DD3005" w:rsidRDefault="0014526B">
    <w:pPr>
      <w:pStyle w:val="a5"/>
      <w:rPr>
        <w:b/>
      </w:rPr>
    </w:pPr>
    <w:r w:rsidRPr="00DD3005">
      <w:rPr>
        <w:b/>
      </w:rP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773B"/>
    <w:multiLevelType w:val="hybridMultilevel"/>
    <w:tmpl w:val="D53C0B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AB7"/>
    <w:rsid w:val="0014526B"/>
    <w:rsid w:val="001B5BAE"/>
    <w:rsid w:val="002B003E"/>
    <w:rsid w:val="007C152A"/>
    <w:rsid w:val="00A83E9D"/>
    <w:rsid w:val="00B65D17"/>
    <w:rsid w:val="00DE0AB7"/>
    <w:rsid w:val="00EC5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AB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E0A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unhideWhenUsed/>
    <w:rsid w:val="00DE0AB7"/>
    <w:rPr>
      <w:color w:val="0000FF"/>
      <w:u w:val="single"/>
    </w:rPr>
  </w:style>
  <w:style w:type="table" w:styleId="a4">
    <w:name w:val="Table Grid"/>
    <w:basedOn w:val="a1"/>
    <w:rsid w:val="00DE0A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DE0AB7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DE0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E0AB7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DE0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0AB7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0A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45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452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4526B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AD22A1C4927EB94BADCA9F839A8A6C1067AD94E16214560C05A578BA27ABB03CB102tFu6L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urist2@rabota.tomsk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AD22A1C4927EB94BADD49295F6D469166BF19DE1691F09545AFE25ED2EA1E77BFE5BB74C3781EE1C652DtAu8L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17E24099BB24A7EB4DE4F6089AC88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EE4059-8043-4E27-8E4A-199B5539BB68}"/>
      </w:docPartPr>
      <w:docPartBody>
        <w:p w:rsidR="00000000" w:rsidRDefault="00520F24" w:rsidP="00520F24">
          <w:pPr>
            <w:pStyle w:val="B17E24099BB24A7EB4DE4F6089AC8828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B1149EB9BE9A445EA9FD95F14B75DF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7DB4A1-4435-458D-B634-4E1F7A280F8A}"/>
      </w:docPartPr>
      <w:docPartBody>
        <w:p w:rsidR="00000000" w:rsidRDefault="00520F24" w:rsidP="00520F24">
          <w:pPr>
            <w:pStyle w:val="B1149EB9BE9A445EA9FD95F14B75DFA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A25B1A5F6CE4692B8DCEC5BC39163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E10542-F274-435A-A4D6-31D3462D6778}"/>
      </w:docPartPr>
      <w:docPartBody>
        <w:p w:rsidR="00000000" w:rsidRDefault="00520F24" w:rsidP="00520F24">
          <w:pPr>
            <w:pStyle w:val="2A25B1A5F6CE4692B8DCEC5BC3916358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3482A"/>
    <w:rsid w:val="00235F15"/>
    <w:rsid w:val="00520F24"/>
    <w:rsid w:val="00D34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0F24"/>
    <w:rPr>
      <w:color w:val="808080"/>
    </w:rPr>
  </w:style>
  <w:style w:type="paragraph" w:customStyle="1" w:styleId="54769411E70F4CAB97C93D8AB4892832">
    <w:name w:val="54769411E70F4CAB97C93D8AB4892832"/>
    <w:rsid w:val="00D3482A"/>
  </w:style>
  <w:style w:type="paragraph" w:customStyle="1" w:styleId="6090BCD0E92B487182F6EAD47FF72206">
    <w:name w:val="6090BCD0E92B487182F6EAD47FF72206"/>
    <w:rsid w:val="00D3482A"/>
  </w:style>
  <w:style w:type="paragraph" w:customStyle="1" w:styleId="B31CE5FDF4DD46E18730DED3427D5790">
    <w:name w:val="B31CE5FDF4DD46E18730DED3427D5790"/>
    <w:rsid w:val="00D3482A"/>
  </w:style>
  <w:style w:type="paragraph" w:customStyle="1" w:styleId="B17E24099BB24A7EB4DE4F6089AC8828">
    <w:name w:val="B17E24099BB24A7EB4DE4F6089AC8828"/>
    <w:rsid w:val="00520F24"/>
  </w:style>
  <w:style w:type="paragraph" w:customStyle="1" w:styleId="B1149EB9BE9A445EA9FD95F14B75DFA6">
    <w:name w:val="B1149EB9BE9A445EA9FD95F14B75DFA6"/>
    <w:rsid w:val="00520F24"/>
  </w:style>
  <w:style w:type="paragraph" w:customStyle="1" w:styleId="2A25B1A5F6CE4692B8DCEC5BC3916358">
    <w:name w:val="2A25B1A5F6CE4692B8DCEC5BC3916358"/>
    <w:rsid w:val="00520F2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2</cp:revision>
  <dcterms:created xsi:type="dcterms:W3CDTF">2019-07-12T09:46:00Z</dcterms:created>
  <dcterms:modified xsi:type="dcterms:W3CDTF">2019-07-12T09:46:00Z</dcterms:modified>
</cp:coreProperties>
</file>