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9E4" w:rsidRPr="009379E4" w:rsidRDefault="009379E4" w:rsidP="00B250FC">
      <w:pPr>
        <w:spacing w:after="0"/>
        <w:rPr>
          <w:rFonts w:ascii="Times New Roman" w:hAnsi="Times New Roman" w:cs="Times New Roman"/>
          <w:bCs/>
          <w:sz w:val="26"/>
          <w:szCs w:val="26"/>
        </w:rPr>
      </w:pPr>
      <w:r w:rsidRPr="009379E4">
        <w:rPr>
          <w:rFonts w:ascii="Times New Roman" w:hAnsi="Times New Roman" w:cs="Times New Roman"/>
          <w:bCs/>
          <w:sz w:val="26"/>
          <w:szCs w:val="26"/>
        </w:rPr>
        <w:t>ПРОЕКТ</w:t>
      </w:r>
    </w:p>
    <w:p w:rsidR="009379E4" w:rsidRPr="009379E4" w:rsidRDefault="009379E4" w:rsidP="00B250FC">
      <w:pPr>
        <w:spacing w:after="0"/>
        <w:jc w:val="center"/>
        <w:rPr>
          <w:rFonts w:ascii="Times New Roman" w:hAnsi="Times New Roman" w:cs="Times New Roman"/>
          <w:b/>
          <w:sz w:val="26"/>
          <w:lang w:val="en-US"/>
        </w:rPr>
      </w:pPr>
      <w:r w:rsidRPr="009379E4">
        <w:rPr>
          <w:rFonts w:ascii="Times New Roman" w:hAnsi="Times New Roman" w:cs="Times New Roman"/>
          <w:noProof/>
          <w:sz w:val="26"/>
          <w:lang w:eastAsia="ru-RU"/>
        </w:rPr>
        <w:drawing>
          <wp:inline distT="0" distB="0" distL="0" distR="0" wp14:anchorId="6FC55E15" wp14:editId="01B74491">
            <wp:extent cx="710565" cy="645160"/>
            <wp:effectExtent l="0" t="0" r="0" b="254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565" cy="645160"/>
                    </a:xfrm>
                    <a:prstGeom prst="rect">
                      <a:avLst/>
                    </a:prstGeom>
                    <a:noFill/>
                    <a:ln>
                      <a:noFill/>
                    </a:ln>
                  </pic:spPr>
                </pic:pic>
              </a:graphicData>
            </a:graphic>
          </wp:inline>
        </w:drawing>
      </w:r>
    </w:p>
    <w:p w:rsidR="009379E4" w:rsidRPr="009379E4" w:rsidRDefault="000B632C" w:rsidP="00B250FC">
      <w:pPr>
        <w:tabs>
          <w:tab w:val="center" w:pos="4153"/>
          <w:tab w:val="right" w:pos="8306"/>
        </w:tabs>
        <w:spacing w:after="0" w:line="360" w:lineRule="exact"/>
        <w:jc w:val="center"/>
        <w:rPr>
          <w:rFonts w:ascii="Times New Roman" w:hAnsi="Times New Roman" w:cs="Times New Roman"/>
          <w:b/>
          <w:caps/>
          <w:sz w:val="28"/>
          <w:szCs w:val="28"/>
        </w:rPr>
      </w:pPr>
      <w:r>
        <w:rPr>
          <w:rFonts w:ascii="Times New Roman" w:hAnsi="Times New Roman" w:cs="Times New Roman"/>
          <w:b/>
          <w:caps/>
          <w:sz w:val="28"/>
          <w:szCs w:val="28"/>
        </w:rPr>
        <w:t xml:space="preserve">Губернатор </w:t>
      </w:r>
      <w:r w:rsidR="009379E4" w:rsidRPr="009379E4">
        <w:rPr>
          <w:rFonts w:ascii="Times New Roman" w:hAnsi="Times New Roman" w:cs="Times New Roman"/>
          <w:b/>
          <w:caps/>
          <w:sz w:val="28"/>
          <w:szCs w:val="28"/>
        </w:rPr>
        <w:t>ТОМСКОЙ  ОБЛАСТИ</w:t>
      </w:r>
    </w:p>
    <w:p w:rsidR="009379E4" w:rsidRPr="009379E4" w:rsidRDefault="009379E4" w:rsidP="00B250FC">
      <w:pPr>
        <w:tabs>
          <w:tab w:val="center" w:pos="4153"/>
          <w:tab w:val="right" w:pos="8306"/>
        </w:tabs>
        <w:spacing w:after="0"/>
        <w:jc w:val="center"/>
        <w:rPr>
          <w:rFonts w:ascii="Times New Roman" w:hAnsi="Times New Roman" w:cs="Times New Roman"/>
          <w:b/>
          <w:caps/>
          <w:spacing w:val="20"/>
          <w:sz w:val="28"/>
          <w:szCs w:val="28"/>
        </w:rPr>
      </w:pPr>
      <w:r w:rsidRPr="009379E4">
        <w:rPr>
          <w:rFonts w:ascii="Times New Roman" w:hAnsi="Times New Roman" w:cs="Times New Roman"/>
          <w:b/>
          <w:caps/>
          <w:spacing w:val="20"/>
          <w:sz w:val="28"/>
          <w:szCs w:val="28"/>
        </w:rPr>
        <w:t>ПОСТАНОВЛЕНИЕ</w:t>
      </w:r>
    </w:p>
    <w:p w:rsidR="009379E4" w:rsidRPr="009379E4" w:rsidRDefault="009379E4" w:rsidP="00B250FC">
      <w:pPr>
        <w:tabs>
          <w:tab w:val="center" w:pos="4153"/>
          <w:tab w:val="right" w:pos="8306"/>
        </w:tabs>
        <w:spacing w:after="0"/>
        <w:jc w:val="center"/>
        <w:rPr>
          <w:rFonts w:ascii="Times New Roman" w:hAnsi="Times New Roman" w:cs="Times New Roman"/>
          <w:b/>
          <w:caps/>
          <w:sz w:val="28"/>
        </w:rPr>
      </w:pPr>
    </w:p>
    <w:p w:rsidR="009379E4" w:rsidRPr="009379E4" w:rsidRDefault="009379E4" w:rsidP="00B250FC">
      <w:pPr>
        <w:spacing w:after="0"/>
        <w:ind w:right="-1"/>
        <w:rPr>
          <w:rFonts w:ascii="Times New Roman" w:hAnsi="Times New Roman" w:cs="Times New Roman"/>
          <w:sz w:val="28"/>
          <w:szCs w:val="28"/>
        </w:rPr>
      </w:pPr>
      <w:r w:rsidRPr="009379E4">
        <w:rPr>
          <w:rFonts w:ascii="Times New Roman" w:hAnsi="Times New Roman" w:cs="Times New Roman"/>
          <w:sz w:val="28"/>
          <w:szCs w:val="28"/>
        </w:rPr>
        <w:t>__</w:t>
      </w:r>
      <w:r w:rsidR="00513F53">
        <w:rPr>
          <w:rFonts w:ascii="Times New Roman" w:hAnsi="Times New Roman" w:cs="Times New Roman"/>
          <w:sz w:val="28"/>
          <w:szCs w:val="28"/>
        </w:rPr>
        <w:t>_</w:t>
      </w:r>
      <w:r w:rsidRPr="009379E4">
        <w:rPr>
          <w:rFonts w:ascii="Times New Roman" w:hAnsi="Times New Roman" w:cs="Times New Roman"/>
          <w:sz w:val="28"/>
          <w:szCs w:val="28"/>
        </w:rPr>
        <w:t>._</w:t>
      </w:r>
      <w:r w:rsidR="00513F53">
        <w:rPr>
          <w:rFonts w:ascii="Times New Roman" w:hAnsi="Times New Roman" w:cs="Times New Roman"/>
          <w:sz w:val="28"/>
          <w:szCs w:val="28"/>
        </w:rPr>
        <w:t>__</w:t>
      </w:r>
      <w:r w:rsidRPr="009379E4">
        <w:rPr>
          <w:rFonts w:ascii="Times New Roman" w:hAnsi="Times New Roman" w:cs="Times New Roman"/>
          <w:sz w:val="28"/>
          <w:szCs w:val="28"/>
        </w:rPr>
        <w:t>.</w:t>
      </w:r>
      <w:r w:rsidR="00121BF4">
        <w:rPr>
          <w:rFonts w:ascii="Times New Roman" w:hAnsi="Times New Roman" w:cs="Times New Roman"/>
          <w:sz w:val="28"/>
          <w:szCs w:val="28"/>
        </w:rPr>
        <w:t>___</w:t>
      </w:r>
      <w:r w:rsidRPr="009379E4">
        <w:rPr>
          <w:rFonts w:ascii="Times New Roman" w:hAnsi="Times New Roman" w:cs="Times New Roman"/>
          <w:sz w:val="28"/>
          <w:szCs w:val="28"/>
        </w:rPr>
        <w:t xml:space="preserve">                                                                                                      № _</w:t>
      </w:r>
      <w:r w:rsidR="00513F53">
        <w:rPr>
          <w:rFonts w:ascii="Times New Roman" w:hAnsi="Times New Roman" w:cs="Times New Roman"/>
          <w:sz w:val="28"/>
          <w:szCs w:val="28"/>
        </w:rPr>
        <w:t>___</w:t>
      </w:r>
      <w:r w:rsidRPr="009379E4">
        <w:rPr>
          <w:rFonts w:ascii="Times New Roman" w:hAnsi="Times New Roman" w:cs="Times New Roman"/>
          <w:sz w:val="28"/>
          <w:szCs w:val="28"/>
        </w:rPr>
        <w:t>_</w:t>
      </w:r>
    </w:p>
    <w:p w:rsidR="00A452B2" w:rsidRDefault="00A452B2" w:rsidP="00B250FC">
      <w:pPr>
        <w:tabs>
          <w:tab w:val="left" w:pos="9360"/>
        </w:tabs>
        <w:spacing w:after="0"/>
        <w:ind w:right="-6"/>
        <w:jc w:val="center"/>
        <w:rPr>
          <w:rFonts w:ascii="Times New Roman" w:hAnsi="Times New Roman" w:cs="Times New Roman"/>
          <w:b/>
          <w:sz w:val="26"/>
          <w:szCs w:val="26"/>
        </w:rPr>
      </w:pPr>
    </w:p>
    <w:p w:rsidR="009379E4" w:rsidRPr="00BD6127" w:rsidRDefault="009379E4" w:rsidP="00B250FC">
      <w:pPr>
        <w:tabs>
          <w:tab w:val="left" w:pos="9360"/>
        </w:tabs>
        <w:spacing w:after="0"/>
        <w:ind w:right="-6"/>
        <w:jc w:val="center"/>
        <w:rPr>
          <w:rFonts w:ascii="Times New Roman" w:hAnsi="Times New Roman" w:cs="Times New Roman"/>
          <w:b/>
          <w:sz w:val="26"/>
          <w:szCs w:val="26"/>
        </w:rPr>
      </w:pPr>
      <w:r w:rsidRPr="00BD6127">
        <w:rPr>
          <w:rFonts w:ascii="Times New Roman" w:hAnsi="Times New Roman" w:cs="Times New Roman"/>
          <w:b/>
          <w:sz w:val="26"/>
          <w:szCs w:val="26"/>
        </w:rPr>
        <w:t>О внесении изменений в постановление Губернатора Томской области</w:t>
      </w:r>
    </w:p>
    <w:p w:rsidR="009379E4" w:rsidRPr="00BD6127" w:rsidRDefault="009379E4" w:rsidP="00B250FC">
      <w:pPr>
        <w:tabs>
          <w:tab w:val="left" w:pos="9360"/>
        </w:tabs>
        <w:spacing w:after="0"/>
        <w:ind w:right="-6"/>
        <w:jc w:val="center"/>
        <w:rPr>
          <w:rFonts w:ascii="Times New Roman" w:hAnsi="Times New Roman" w:cs="Times New Roman"/>
          <w:b/>
          <w:sz w:val="26"/>
          <w:szCs w:val="26"/>
        </w:rPr>
      </w:pPr>
      <w:r w:rsidRPr="00BD6127">
        <w:rPr>
          <w:rFonts w:ascii="Times New Roman" w:hAnsi="Times New Roman" w:cs="Times New Roman"/>
          <w:b/>
          <w:sz w:val="26"/>
          <w:szCs w:val="26"/>
        </w:rPr>
        <w:t xml:space="preserve"> от 07.07.2016 № 59 </w:t>
      </w:r>
    </w:p>
    <w:p w:rsidR="00BD6127" w:rsidRPr="009379E4" w:rsidRDefault="00BD6127" w:rsidP="00B250FC">
      <w:pPr>
        <w:tabs>
          <w:tab w:val="left" w:pos="9360"/>
        </w:tabs>
        <w:spacing w:after="0"/>
        <w:ind w:right="-6"/>
        <w:jc w:val="center"/>
        <w:rPr>
          <w:rFonts w:ascii="Times New Roman" w:hAnsi="Times New Roman" w:cs="Times New Roman"/>
          <w:sz w:val="26"/>
          <w:szCs w:val="26"/>
        </w:rPr>
      </w:pPr>
    </w:p>
    <w:p w:rsidR="009379E4" w:rsidRPr="009379E4" w:rsidRDefault="009379E4" w:rsidP="00F01D89">
      <w:pPr>
        <w:autoSpaceDE w:val="0"/>
        <w:autoSpaceDN w:val="0"/>
        <w:adjustRightInd w:val="0"/>
        <w:spacing w:after="0" w:line="240" w:lineRule="auto"/>
        <w:ind w:firstLine="709"/>
        <w:jc w:val="both"/>
        <w:rPr>
          <w:rFonts w:ascii="Times New Roman" w:hAnsi="Times New Roman" w:cs="Times New Roman"/>
          <w:sz w:val="26"/>
          <w:szCs w:val="26"/>
        </w:rPr>
      </w:pPr>
      <w:r w:rsidRPr="009379E4">
        <w:rPr>
          <w:rFonts w:ascii="Times New Roman" w:hAnsi="Times New Roman" w:cs="Times New Roman"/>
          <w:sz w:val="26"/>
          <w:szCs w:val="26"/>
        </w:rPr>
        <w:t>В</w:t>
      </w:r>
      <w:r w:rsidR="00B250FC">
        <w:rPr>
          <w:rFonts w:ascii="Times New Roman" w:hAnsi="Times New Roman" w:cs="Times New Roman"/>
          <w:sz w:val="26"/>
          <w:szCs w:val="26"/>
        </w:rPr>
        <w:t xml:space="preserve"> соответствии с Приказом Минприроды России от 26.09.2016 № 496 «Об утверждении порядка государственной или муниципальной экспертизы проекта освоения лесов», в</w:t>
      </w:r>
      <w:r w:rsidRPr="009379E4">
        <w:rPr>
          <w:rFonts w:ascii="Times New Roman" w:hAnsi="Times New Roman" w:cs="Times New Roman"/>
          <w:sz w:val="26"/>
          <w:szCs w:val="26"/>
        </w:rPr>
        <w:t xml:space="preserve"> целях приведения правового акта в соответствие с действующим законодательством постановляю:</w:t>
      </w:r>
    </w:p>
    <w:p w:rsidR="009379E4" w:rsidRDefault="00B250FC" w:rsidP="00F01D8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009379E4" w:rsidRPr="00593663">
        <w:rPr>
          <w:rFonts w:ascii="Times New Roman" w:hAnsi="Times New Roman" w:cs="Times New Roman"/>
          <w:sz w:val="26"/>
          <w:szCs w:val="26"/>
        </w:rPr>
        <w:t xml:space="preserve">нести в </w:t>
      </w:r>
      <w:hyperlink r:id="rId10" w:history="1">
        <w:r w:rsidR="009379E4" w:rsidRPr="00593663">
          <w:rPr>
            <w:rStyle w:val="a3"/>
            <w:rFonts w:ascii="Times New Roman" w:hAnsi="Times New Roman" w:cs="Times New Roman"/>
            <w:color w:val="auto"/>
            <w:sz w:val="26"/>
            <w:szCs w:val="26"/>
            <w:u w:val="none"/>
          </w:rPr>
          <w:t>постановление</w:t>
        </w:r>
      </w:hyperlink>
      <w:r w:rsidR="009379E4" w:rsidRPr="00593663">
        <w:rPr>
          <w:rFonts w:ascii="Times New Roman" w:hAnsi="Times New Roman" w:cs="Times New Roman"/>
          <w:sz w:val="26"/>
          <w:szCs w:val="26"/>
        </w:rPr>
        <w:t xml:space="preserve"> Губернатора Томской области от 07.07.2016</w:t>
      </w:r>
      <w:r w:rsidR="00593663">
        <w:rPr>
          <w:rFonts w:ascii="Times New Roman" w:hAnsi="Times New Roman" w:cs="Times New Roman"/>
          <w:sz w:val="26"/>
          <w:szCs w:val="26"/>
        </w:rPr>
        <w:br/>
      </w:r>
      <w:r w:rsidR="009379E4" w:rsidRPr="00593663">
        <w:rPr>
          <w:rFonts w:ascii="Times New Roman" w:hAnsi="Times New Roman" w:cs="Times New Roman"/>
          <w:sz w:val="26"/>
          <w:szCs w:val="26"/>
        </w:rPr>
        <w:t xml:space="preserve"> № 59</w:t>
      </w:r>
      <w:r w:rsidR="00593663">
        <w:rPr>
          <w:rFonts w:ascii="Times New Roman" w:hAnsi="Times New Roman" w:cs="Times New Roman"/>
          <w:sz w:val="26"/>
          <w:szCs w:val="26"/>
        </w:rPr>
        <w:t xml:space="preserve"> </w:t>
      </w:r>
      <w:r w:rsidR="009379E4" w:rsidRPr="00593663">
        <w:rPr>
          <w:rFonts w:ascii="Times New Roman" w:hAnsi="Times New Roman" w:cs="Times New Roman"/>
          <w:sz w:val="26"/>
          <w:szCs w:val="26"/>
        </w:rPr>
        <w:t xml:space="preserve">«Об утверждении Административного регламента предоставления государственной услуги «Проведение государственной экспертизы проектов освоения лесов» </w:t>
      </w:r>
      <w:r w:rsidR="009379E4" w:rsidRPr="009379E4">
        <w:rPr>
          <w:rFonts w:ascii="Times New Roman" w:hAnsi="Times New Roman" w:cs="Times New Roman"/>
          <w:sz w:val="26"/>
          <w:szCs w:val="26"/>
        </w:rPr>
        <w:t>(Официальный интернет-портал правовой информации http://www.pravo.gov.ru, 12.07.2016</w:t>
      </w:r>
      <w:r w:rsidR="009379E4">
        <w:rPr>
          <w:rFonts w:ascii="Times New Roman" w:hAnsi="Times New Roman" w:cs="Times New Roman"/>
          <w:sz w:val="26"/>
          <w:szCs w:val="26"/>
        </w:rPr>
        <w:t xml:space="preserve">) следующие изменения: </w:t>
      </w:r>
    </w:p>
    <w:p w:rsidR="00B250FC" w:rsidRDefault="00B250FC"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Административном регламенте предоставления государственной услуги «Проведение государственной экспертизы проектов освоения лесов», утвержденном указанным постановлением</w:t>
      </w:r>
      <w:r w:rsidR="005C2FAE">
        <w:rPr>
          <w:rFonts w:ascii="Times New Roman" w:hAnsi="Times New Roman" w:cs="Times New Roman"/>
          <w:sz w:val="26"/>
          <w:szCs w:val="26"/>
        </w:rPr>
        <w:t>:</w:t>
      </w:r>
    </w:p>
    <w:p w:rsidR="005C2FAE" w:rsidRDefault="005C2FAE" w:rsidP="00F01D8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w:t>
      </w:r>
      <w:r w:rsidR="00967A2D" w:rsidRPr="00967A2D">
        <w:rPr>
          <w:rFonts w:ascii="Times New Roman" w:hAnsi="Times New Roman" w:cs="Times New Roman"/>
          <w:sz w:val="26"/>
          <w:szCs w:val="26"/>
        </w:rPr>
        <w:t xml:space="preserve">пункт 16 изложить в следующей редакции:  </w:t>
      </w:r>
    </w:p>
    <w:p w:rsidR="00967A2D" w:rsidRDefault="00967A2D" w:rsidP="00F01D89">
      <w:pPr>
        <w:spacing w:after="0" w:line="240" w:lineRule="auto"/>
        <w:ind w:firstLine="709"/>
        <w:jc w:val="both"/>
        <w:rPr>
          <w:rFonts w:ascii="Times New Roman" w:hAnsi="Times New Roman" w:cs="Times New Roman"/>
          <w:sz w:val="26"/>
          <w:szCs w:val="26"/>
        </w:rPr>
      </w:pPr>
      <w:r w:rsidRPr="00967A2D">
        <w:rPr>
          <w:rFonts w:ascii="Times New Roman" w:hAnsi="Times New Roman" w:cs="Times New Roman"/>
          <w:sz w:val="26"/>
          <w:szCs w:val="26"/>
        </w:rPr>
        <w:t xml:space="preserve">«16. Срок предоставления государственной услуги установлен в соответствии со </w:t>
      </w:r>
      <w:hyperlink r:id="rId11" w:history="1">
        <w:r w:rsidRPr="00967A2D">
          <w:rPr>
            <w:rStyle w:val="a3"/>
            <w:rFonts w:ascii="Times New Roman" w:hAnsi="Times New Roman" w:cs="Times New Roman"/>
            <w:color w:val="auto"/>
            <w:sz w:val="26"/>
            <w:szCs w:val="26"/>
            <w:u w:val="none"/>
          </w:rPr>
          <w:t>статьей 89</w:t>
        </w:r>
      </w:hyperlink>
      <w:r w:rsidRPr="00967A2D">
        <w:rPr>
          <w:rFonts w:ascii="Times New Roman" w:hAnsi="Times New Roman" w:cs="Times New Roman"/>
          <w:sz w:val="26"/>
          <w:szCs w:val="26"/>
        </w:rPr>
        <w:t xml:space="preserve"> Лесного кодекса Российской Федерации, </w:t>
      </w:r>
      <w:hyperlink r:id="rId12" w:history="1">
        <w:r w:rsidRPr="00967A2D">
          <w:rPr>
            <w:rStyle w:val="a3"/>
            <w:rFonts w:ascii="Times New Roman" w:hAnsi="Times New Roman" w:cs="Times New Roman"/>
            <w:color w:val="auto"/>
            <w:sz w:val="26"/>
            <w:szCs w:val="26"/>
            <w:u w:val="none"/>
          </w:rPr>
          <w:t>пунктом 7</w:t>
        </w:r>
      </w:hyperlink>
      <w:r w:rsidRPr="00967A2D">
        <w:rPr>
          <w:rFonts w:ascii="Times New Roman" w:hAnsi="Times New Roman" w:cs="Times New Roman"/>
          <w:sz w:val="26"/>
          <w:szCs w:val="26"/>
        </w:rPr>
        <w:t xml:space="preserve"> Порядка государственной или муниципальной экспертизы проекта освоения лесов, утвержденного Приказом </w:t>
      </w:r>
      <w:r w:rsidR="005C2FAE">
        <w:rPr>
          <w:rFonts w:ascii="Times New Roman" w:hAnsi="Times New Roman" w:cs="Times New Roman"/>
          <w:sz w:val="26"/>
          <w:szCs w:val="26"/>
        </w:rPr>
        <w:t>Минприроды России от 26.09.2016 № 496 «Об утверждении порядка государственной или муниципальной экспертизы проекта освоения лесов</w:t>
      </w:r>
      <w:proofErr w:type="gramStart"/>
      <w:r w:rsidR="005C2FAE">
        <w:rPr>
          <w:rFonts w:ascii="Times New Roman" w:hAnsi="Times New Roman" w:cs="Times New Roman"/>
          <w:sz w:val="26"/>
          <w:szCs w:val="26"/>
        </w:rPr>
        <w:t>.»</w:t>
      </w:r>
      <w:r w:rsidRPr="00967A2D">
        <w:rPr>
          <w:rFonts w:ascii="Times New Roman" w:hAnsi="Times New Roman" w:cs="Times New Roman"/>
          <w:sz w:val="26"/>
          <w:szCs w:val="26"/>
        </w:rPr>
        <w:t>;</w:t>
      </w:r>
      <w:proofErr w:type="gramEnd"/>
    </w:p>
    <w:p w:rsidR="005C2FAE" w:rsidRDefault="005C2FAE" w:rsidP="00F01D8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967A2D">
        <w:rPr>
          <w:rFonts w:ascii="Times New Roman" w:hAnsi="Times New Roman" w:cs="Times New Roman"/>
          <w:sz w:val="26"/>
          <w:szCs w:val="26"/>
        </w:rPr>
        <w:t>пункт 17</w:t>
      </w:r>
      <w:r w:rsidR="00967A2D" w:rsidRPr="00593663">
        <w:rPr>
          <w:rFonts w:ascii="Times New Roman" w:hAnsi="Times New Roman" w:cs="Times New Roman"/>
          <w:sz w:val="26"/>
          <w:szCs w:val="26"/>
        </w:rPr>
        <w:t xml:space="preserve"> изложить в следующей редакции:  </w:t>
      </w:r>
    </w:p>
    <w:p w:rsidR="005C2FAE" w:rsidRPr="00A452B2" w:rsidRDefault="00967A2D" w:rsidP="00F01D89">
      <w:pPr>
        <w:spacing w:after="0" w:line="240" w:lineRule="auto"/>
        <w:ind w:firstLine="709"/>
        <w:jc w:val="both"/>
        <w:rPr>
          <w:rFonts w:ascii="Times New Roman" w:hAnsi="Times New Roman" w:cs="Times New Roman"/>
          <w:sz w:val="26"/>
          <w:szCs w:val="26"/>
        </w:rPr>
      </w:pPr>
      <w:r w:rsidRPr="00593663">
        <w:rPr>
          <w:rFonts w:ascii="Times New Roman" w:hAnsi="Times New Roman" w:cs="Times New Roman"/>
          <w:sz w:val="26"/>
          <w:szCs w:val="26"/>
        </w:rPr>
        <w:t>«</w:t>
      </w:r>
      <w:r>
        <w:rPr>
          <w:rFonts w:ascii="Times New Roman" w:hAnsi="Times New Roman" w:cs="Times New Roman"/>
          <w:sz w:val="26"/>
          <w:szCs w:val="26"/>
        </w:rPr>
        <w:t xml:space="preserve">17. </w:t>
      </w:r>
      <w:r w:rsidRPr="00A452B2">
        <w:rPr>
          <w:rFonts w:ascii="Times New Roman" w:hAnsi="Times New Roman" w:cs="Times New Roman"/>
          <w:sz w:val="26"/>
          <w:szCs w:val="26"/>
        </w:rPr>
        <w:t xml:space="preserve">Срок предоставления государственной услуги с учетом сроков, установленных </w:t>
      </w:r>
      <w:hyperlink r:id="rId13" w:history="1">
        <w:r w:rsidRPr="00A452B2">
          <w:rPr>
            <w:rStyle w:val="a3"/>
            <w:rFonts w:ascii="Times New Roman" w:hAnsi="Times New Roman" w:cs="Times New Roman"/>
            <w:color w:val="auto"/>
            <w:sz w:val="26"/>
            <w:szCs w:val="26"/>
            <w:u w:val="none"/>
          </w:rPr>
          <w:t>пунктами 51</w:t>
        </w:r>
      </w:hyperlink>
      <w:r w:rsidR="00F50427" w:rsidRPr="00A452B2">
        <w:rPr>
          <w:rStyle w:val="a3"/>
          <w:rFonts w:ascii="Times New Roman" w:hAnsi="Times New Roman" w:cs="Times New Roman"/>
          <w:color w:val="auto"/>
          <w:sz w:val="26"/>
          <w:szCs w:val="26"/>
          <w:u w:val="none"/>
        </w:rPr>
        <w:t xml:space="preserve">, </w:t>
      </w:r>
      <w:r w:rsidR="0071620A" w:rsidRPr="00A452B2">
        <w:rPr>
          <w:rStyle w:val="a3"/>
          <w:rFonts w:ascii="Times New Roman" w:hAnsi="Times New Roman" w:cs="Times New Roman"/>
          <w:color w:val="auto"/>
          <w:sz w:val="26"/>
          <w:szCs w:val="26"/>
          <w:u w:val="none"/>
        </w:rPr>
        <w:t>4</w:t>
      </w:r>
      <w:r w:rsidR="002D2860" w:rsidRPr="00A452B2">
        <w:rPr>
          <w:rStyle w:val="a3"/>
          <w:rFonts w:ascii="Times New Roman" w:hAnsi="Times New Roman" w:cs="Times New Roman"/>
          <w:color w:val="auto"/>
          <w:sz w:val="26"/>
          <w:szCs w:val="26"/>
          <w:u w:val="none"/>
        </w:rPr>
        <w:t>3</w:t>
      </w:r>
      <w:r w:rsidR="0071620A" w:rsidRPr="00A452B2">
        <w:rPr>
          <w:rStyle w:val="a3"/>
          <w:rFonts w:ascii="Times New Roman" w:hAnsi="Times New Roman" w:cs="Times New Roman"/>
          <w:color w:val="auto"/>
          <w:sz w:val="26"/>
          <w:szCs w:val="26"/>
          <w:u w:val="none"/>
        </w:rPr>
        <w:t>,</w:t>
      </w:r>
      <w:r w:rsidR="00F50427" w:rsidRPr="00A452B2">
        <w:rPr>
          <w:rStyle w:val="a3"/>
          <w:rFonts w:ascii="Times New Roman" w:hAnsi="Times New Roman" w:cs="Times New Roman"/>
          <w:color w:val="auto"/>
          <w:sz w:val="26"/>
          <w:szCs w:val="26"/>
          <w:u w:val="none"/>
        </w:rPr>
        <w:t xml:space="preserve"> 53,</w:t>
      </w:r>
      <w:r w:rsidR="00DF6F44" w:rsidRPr="00A452B2">
        <w:rPr>
          <w:rStyle w:val="a3"/>
          <w:rFonts w:ascii="Times New Roman" w:hAnsi="Times New Roman" w:cs="Times New Roman"/>
          <w:color w:val="auto"/>
          <w:sz w:val="26"/>
          <w:szCs w:val="26"/>
          <w:u w:val="none"/>
        </w:rPr>
        <w:t xml:space="preserve"> 54,</w:t>
      </w:r>
      <w:r w:rsidR="0071620A" w:rsidRPr="00A452B2">
        <w:rPr>
          <w:rStyle w:val="a3"/>
          <w:rFonts w:ascii="Times New Roman" w:hAnsi="Times New Roman" w:cs="Times New Roman"/>
          <w:color w:val="auto"/>
          <w:sz w:val="26"/>
          <w:szCs w:val="26"/>
          <w:u w:val="none"/>
        </w:rPr>
        <w:t xml:space="preserve"> </w:t>
      </w:r>
      <w:hyperlink r:id="rId14" w:history="1">
        <w:r w:rsidRPr="00A452B2">
          <w:rPr>
            <w:rStyle w:val="a3"/>
            <w:rFonts w:ascii="Times New Roman" w:hAnsi="Times New Roman" w:cs="Times New Roman"/>
            <w:color w:val="auto"/>
            <w:sz w:val="26"/>
            <w:szCs w:val="26"/>
            <w:u w:val="none"/>
          </w:rPr>
          <w:t>64</w:t>
        </w:r>
      </w:hyperlink>
      <w:r w:rsidRPr="00A452B2">
        <w:rPr>
          <w:rFonts w:ascii="Times New Roman" w:hAnsi="Times New Roman" w:cs="Times New Roman"/>
          <w:sz w:val="26"/>
          <w:szCs w:val="26"/>
        </w:rPr>
        <w:t xml:space="preserve"> Административного регламента, не должен превышать</w:t>
      </w:r>
      <w:r w:rsidR="005C2FAE" w:rsidRPr="00A452B2">
        <w:rPr>
          <w:rFonts w:ascii="Times New Roman" w:hAnsi="Times New Roman" w:cs="Times New Roman"/>
          <w:sz w:val="26"/>
          <w:szCs w:val="26"/>
        </w:rPr>
        <w:t>:</w:t>
      </w:r>
    </w:p>
    <w:p w:rsidR="005C2FAE" w:rsidRPr="00A452B2" w:rsidRDefault="00A452B2" w:rsidP="00F01D8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w:t>
      </w:r>
      <w:r w:rsidR="00F50427" w:rsidRPr="00A452B2">
        <w:rPr>
          <w:rFonts w:ascii="Times New Roman" w:hAnsi="Times New Roman" w:cs="Times New Roman"/>
          <w:sz w:val="26"/>
          <w:szCs w:val="26"/>
        </w:rPr>
        <w:t>43</w:t>
      </w:r>
      <w:r w:rsidR="00967A2D" w:rsidRPr="00A452B2">
        <w:rPr>
          <w:rFonts w:ascii="Times New Roman" w:hAnsi="Times New Roman" w:cs="Times New Roman"/>
          <w:sz w:val="26"/>
          <w:szCs w:val="26"/>
        </w:rPr>
        <w:t xml:space="preserve"> </w:t>
      </w:r>
      <w:r w:rsidR="0071620A" w:rsidRPr="00A452B2">
        <w:rPr>
          <w:rFonts w:ascii="Times New Roman" w:hAnsi="Times New Roman" w:cs="Times New Roman"/>
          <w:sz w:val="26"/>
          <w:szCs w:val="26"/>
        </w:rPr>
        <w:t xml:space="preserve">календарных </w:t>
      </w:r>
      <w:r w:rsidR="00967A2D" w:rsidRPr="00A452B2">
        <w:rPr>
          <w:rFonts w:ascii="Times New Roman" w:hAnsi="Times New Roman" w:cs="Times New Roman"/>
          <w:sz w:val="26"/>
          <w:szCs w:val="26"/>
        </w:rPr>
        <w:t>дн</w:t>
      </w:r>
      <w:r w:rsidR="0071620A" w:rsidRPr="00A452B2">
        <w:rPr>
          <w:rFonts w:ascii="Times New Roman" w:hAnsi="Times New Roman" w:cs="Times New Roman"/>
          <w:sz w:val="26"/>
          <w:szCs w:val="26"/>
        </w:rPr>
        <w:t>я</w:t>
      </w:r>
      <w:r w:rsidR="00967A2D" w:rsidRPr="00A452B2">
        <w:rPr>
          <w:rFonts w:ascii="Times New Roman" w:hAnsi="Times New Roman" w:cs="Times New Roman"/>
          <w:sz w:val="26"/>
          <w:szCs w:val="26"/>
        </w:rPr>
        <w:t xml:space="preserve"> со дня регистрации в Департаменте заявления о предос</w:t>
      </w:r>
      <w:r w:rsidR="001341D9" w:rsidRPr="00A452B2">
        <w:rPr>
          <w:rFonts w:ascii="Times New Roman" w:hAnsi="Times New Roman" w:cs="Times New Roman"/>
          <w:sz w:val="26"/>
          <w:szCs w:val="26"/>
        </w:rPr>
        <w:t>тавлении государственной услуги</w:t>
      </w:r>
      <w:r w:rsidR="005C2FAE" w:rsidRPr="00A452B2">
        <w:rPr>
          <w:rFonts w:ascii="Times New Roman" w:hAnsi="Times New Roman" w:cs="Times New Roman"/>
          <w:sz w:val="26"/>
          <w:szCs w:val="26"/>
        </w:rPr>
        <w:t xml:space="preserve"> – при проведении государственной экспертизы проекта освоения лесов;</w:t>
      </w:r>
    </w:p>
    <w:p w:rsidR="005C2FAE" w:rsidRPr="00A452B2" w:rsidRDefault="006A5A45" w:rsidP="00F01D89">
      <w:pPr>
        <w:spacing w:after="0" w:line="240" w:lineRule="auto"/>
        <w:ind w:firstLine="709"/>
        <w:jc w:val="both"/>
        <w:rPr>
          <w:rFonts w:ascii="Times New Roman" w:hAnsi="Times New Roman" w:cs="Times New Roman"/>
          <w:sz w:val="26"/>
          <w:szCs w:val="26"/>
        </w:rPr>
      </w:pPr>
      <w:r w:rsidRPr="00A452B2">
        <w:rPr>
          <w:rFonts w:ascii="Times New Roman" w:hAnsi="Times New Roman" w:cs="Times New Roman"/>
          <w:sz w:val="26"/>
          <w:szCs w:val="26"/>
        </w:rPr>
        <w:t xml:space="preserve"> </w:t>
      </w:r>
      <w:r w:rsidR="00A452B2">
        <w:rPr>
          <w:rFonts w:ascii="Times New Roman" w:hAnsi="Times New Roman" w:cs="Times New Roman"/>
          <w:sz w:val="26"/>
          <w:szCs w:val="26"/>
        </w:rPr>
        <w:t xml:space="preserve">б) </w:t>
      </w:r>
      <w:r w:rsidR="002D2860" w:rsidRPr="00A452B2">
        <w:rPr>
          <w:rFonts w:ascii="Times New Roman" w:hAnsi="Times New Roman" w:cs="Times New Roman"/>
          <w:sz w:val="26"/>
          <w:szCs w:val="26"/>
        </w:rPr>
        <w:t>16</w:t>
      </w:r>
      <w:r w:rsidR="005C2FAE" w:rsidRPr="00A452B2">
        <w:rPr>
          <w:rFonts w:ascii="Times New Roman" w:hAnsi="Times New Roman" w:cs="Times New Roman"/>
          <w:sz w:val="26"/>
          <w:szCs w:val="26"/>
        </w:rPr>
        <w:t xml:space="preserve"> </w:t>
      </w:r>
      <w:r w:rsidR="00A452B2">
        <w:rPr>
          <w:rFonts w:ascii="Times New Roman" w:hAnsi="Times New Roman" w:cs="Times New Roman"/>
          <w:sz w:val="26"/>
          <w:szCs w:val="26"/>
        </w:rPr>
        <w:t>рабочих</w:t>
      </w:r>
      <w:r w:rsidR="0071620A" w:rsidRPr="00A452B2">
        <w:rPr>
          <w:rFonts w:ascii="Times New Roman" w:hAnsi="Times New Roman" w:cs="Times New Roman"/>
          <w:sz w:val="26"/>
          <w:szCs w:val="26"/>
        </w:rPr>
        <w:t xml:space="preserve"> </w:t>
      </w:r>
      <w:r w:rsidR="005C2FAE" w:rsidRPr="00A452B2">
        <w:rPr>
          <w:rFonts w:ascii="Times New Roman" w:hAnsi="Times New Roman" w:cs="Times New Roman"/>
          <w:sz w:val="26"/>
          <w:szCs w:val="26"/>
        </w:rPr>
        <w:t>д</w:t>
      </w:r>
      <w:r w:rsidR="00A452B2">
        <w:rPr>
          <w:rFonts w:ascii="Times New Roman" w:hAnsi="Times New Roman" w:cs="Times New Roman"/>
          <w:sz w:val="26"/>
          <w:szCs w:val="26"/>
        </w:rPr>
        <w:t>ня</w:t>
      </w:r>
      <w:r w:rsidR="005C2FAE" w:rsidRPr="00A452B2">
        <w:rPr>
          <w:rFonts w:ascii="Times New Roman" w:hAnsi="Times New Roman" w:cs="Times New Roman"/>
          <w:sz w:val="26"/>
          <w:szCs w:val="26"/>
        </w:rPr>
        <w:t xml:space="preserve"> со дня регистрации в Департаменте заявления о предоставлении государственной услуги – при проведении государственной экспертизы изменений в проект освоения лесов, подготовленных на основании акта лесопатологического обследования;</w:t>
      </w:r>
    </w:p>
    <w:p w:rsidR="005C2FAE" w:rsidRDefault="00A452B2"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r w:rsidR="005C2FAE" w:rsidRPr="00A452B2">
        <w:rPr>
          <w:rFonts w:ascii="Times New Roman" w:hAnsi="Times New Roman" w:cs="Times New Roman"/>
          <w:sz w:val="26"/>
          <w:szCs w:val="26"/>
        </w:rPr>
        <w:t>1</w:t>
      </w:r>
      <w:r w:rsidR="002D2860" w:rsidRPr="00A452B2">
        <w:rPr>
          <w:rFonts w:ascii="Times New Roman" w:hAnsi="Times New Roman" w:cs="Times New Roman"/>
          <w:sz w:val="26"/>
          <w:szCs w:val="26"/>
        </w:rPr>
        <w:t>6</w:t>
      </w:r>
      <w:r w:rsidR="005C2FAE" w:rsidRPr="00A452B2">
        <w:rPr>
          <w:rFonts w:ascii="Times New Roman" w:hAnsi="Times New Roman" w:cs="Times New Roman"/>
          <w:sz w:val="26"/>
          <w:szCs w:val="26"/>
        </w:rPr>
        <w:t xml:space="preserve"> </w:t>
      </w:r>
      <w:r w:rsidR="0071620A" w:rsidRPr="00A452B2">
        <w:rPr>
          <w:rFonts w:ascii="Times New Roman" w:hAnsi="Times New Roman" w:cs="Times New Roman"/>
          <w:sz w:val="26"/>
          <w:szCs w:val="26"/>
        </w:rPr>
        <w:t xml:space="preserve">рабочих </w:t>
      </w:r>
      <w:r w:rsidR="005C2FAE" w:rsidRPr="00A452B2">
        <w:rPr>
          <w:rFonts w:ascii="Times New Roman" w:hAnsi="Times New Roman" w:cs="Times New Roman"/>
          <w:sz w:val="26"/>
          <w:szCs w:val="26"/>
        </w:rPr>
        <w:t>дн</w:t>
      </w:r>
      <w:r>
        <w:rPr>
          <w:rFonts w:ascii="Times New Roman" w:hAnsi="Times New Roman" w:cs="Times New Roman"/>
          <w:sz w:val="26"/>
          <w:szCs w:val="26"/>
        </w:rPr>
        <w:t>я</w:t>
      </w:r>
      <w:r w:rsidR="005C2FAE" w:rsidRPr="00A452B2">
        <w:rPr>
          <w:rFonts w:ascii="Times New Roman" w:hAnsi="Times New Roman" w:cs="Times New Roman"/>
          <w:sz w:val="26"/>
          <w:szCs w:val="26"/>
        </w:rPr>
        <w:t xml:space="preserve"> со дня регистрации в Департаменте заявления о предоставлении государственной</w:t>
      </w:r>
      <w:r w:rsidR="005C2FAE">
        <w:rPr>
          <w:rFonts w:ascii="Times New Roman" w:hAnsi="Times New Roman" w:cs="Times New Roman"/>
          <w:sz w:val="26"/>
          <w:szCs w:val="26"/>
        </w:rPr>
        <w:t xml:space="preserve"> услуги – при проведении повторной государственной экспертизы проекта освоения лесов, доработанного с учетом замечаний, изложенных в отрицательном заключении экспертизы</w:t>
      </w:r>
      <w:proofErr w:type="gramStart"/>
      <w:r w:rsidR="005C2FAE">
        <w:rPr>
          <w:rFonts w:ascii="Times New Roman" w:hAnsi="Times New Roman" w:cs="Times New Roman"/>
          <w:sz w:val="26"/>
          <w:szCs w:val="26"/>
        </w:rPr>
        <w:t>.»;</w:t>
      </w:r>
      <w:proofErr w:type="gramEnd"/>
    </w:p>
    <w:p w:rsidR="001341D9" w:rsidRDefault="005C2FAE" w:rsidP="00F01D8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822732">
        <w:rPr>
          <w:rFonts w:ascii="Times New Roman" w:hAnsi="Times New Roman" w:cs="Times New Roman"/>
          <w:sz w:val="26"/>
          <w:szCs w:val="26"/>
        </w:rPr>
        <w:t xml:space="preserve">в </w:t>
      </w:r>
      <w:r w:rsidR="00EA7367">
        <w:rPr>
          <w:rFonts w:ascii="Times New Roman" w:hAnsi="Times New Roman" w:cs="Times New Roman"/>
          <w:sz w:val="26"/>
          <w:szCs w:val="26"/>
        </w:rPr>
        <w:t>пункт</w:t>
      </w:r>
      <w:r w:rsidR="00822732">
        <w:rPr>
          <w:rFonts w:ascii="Times New Roman" w:hAnsi="Times New Roman" w:cs="Times New Roman"/>
          <w:sz w:val="26"/>
          <w:szCs w:val="26"/>
        </w:rPr>
        <w:t>е</w:t>
      </w:r>
      <w:r w:rsidR="00EA7367">
        <w:rPr>
          <w:rFonts w:ascii="Times New Roman" w:hAnsi="Times New Roman" w:cs="Times New Roman"/>
          <w:sz w:val="26"/>
          <w:szCs w:val="26"/>
        </w:rPr>
        <w:t xml:space="preserve"> 18</w:t>
      </w:r>
      <w:r w:rsidR="001341D9">
        <w:rPr>
          <w:rFonts w:ascii="Times New Roman" w:hAnsi="Times New Roman" w:cs="Times New Roman"/>
          <w:sz w:val="26"/>
          <w:szCs w:val="26"/>
        </w:rPr>
        <w:t xml:space="preserve">: </w:t>
      </w:r>
    </w:p>
    <w:p w:rsidR="00727F9C" w:rsidRDefault="00822732"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w:t>
      </w:r>
      <w:r w:rsidR="00727F9C">
        <w:rPr>
          <w:rFonts w:ascii="Times New Roman" w:hAnsi="Times New Roman" w:cs="Times New Roman"/>
          <w:sz w:val="26"/>
          <w:szCs w:val="26"/>
        </w:rPr>
        <w:t>подпункт 7</w:t>
      </w:r>
      <w:r w:rsidR="00095EAF">
        <w:rPr>
          <w:rFonts w:ascii="Times New Roman" w:hAnsi="Times New Roman" w:cs="Times New Roman"/>
          <w:sz w:val="26"/>
          <w:szCs w:val="26"/>
        </w:rPr>
        <w:t>)</w:t>
      </w:r>
      <w:r w:rsidR="00727F9C">
        <w:rPr>
          <w:rFonts w:ascii="Times New Roman" w:hAnsi="Times New Roman" w:cs="Times New Roman"/>
          <w:sz w:val="26"/>
          <w:szCs w:val="26"/>
        </w:rPr>
        <w:t xml:space="preserve"> изложить в следующей редакции:</w:t>
      </w:r>
    </w:p>
    <w:p w:rsidR="001341D9" w:rsidRDefault="00727F9C"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«7)</w:t>
      </w:r>
      <w:r w:rsidR="001341D9" w:rsidRPr="002328DC">
        <w:rPr>
          <w:rFonts w:ascii="Times New Roman" w:hAnsi="Times New Roman" w:cs="Times New Roman"/>
          <w:sz w:val="26"/>
          <w:szCs w:val="26"/>
        </w:rPr>
        <w:t xml:space="preserve"> </w:t>
      </w:r>
      <w:r w:rsidR="002328DC" w:rsidRPr="002328DC">
        <w:rPr>
          <w:rFonts w:ascii="Times New Roman" w:hAnsi="Times New Roman" w:cs="Times New Roman"/>
          <w:sz w:val="26"/>
          <w:szCs w:val="26"/>
        </w:rPr>
        <w:t>Постановление Правительства Р</w:t>
      </w:r>
      <w:r>
        <w:rPr>
          <w:rFonts w:ascii="Times New Roman" w:hAnsi="Times New Roman" w:cs="Times New Roman"/>
          <w:sz w:val="26"/>
          <w:szCs w:val="26"/>
        </w:rPr>
        <w:t>оссийской Федерации</w:t>
      </w:r>
      <w:r w:rsidR="002328DC" w:rsidRPr="002328DC">
        <w:rPr>
          <w:rFonts w:ascii="Times New Roman" w:hAnsi="Times New Roman" w:cs="Times New Roman"/>
          <w:sz w:val="26"/>
          <w:szCs w:val="26"/>
        </w:rPr>
        <w:t xml:space="preserve"> от 20.05.2017 </w:t>
      </w:r>
      <w:r>
        <w:rPr>
          <w:rFonts w:ascii="Times New Roman" w:hAnsi="Times New Roman" w:cs="Times New Roman"/>
          <w:sz w:val="26"/>
          <w:szCs w:val="26"/>
        </w:rPr>
        <w:t>№</w:t>
      </w:r>
      <w:r w:rsidR="002328DC" w:rsidRPr="002328DC">
        <w:rPr>
          <w:rFonts w:ascii="Times New Roman" w:hAnsi="Times New Roman" w:cs="Times New Roman"/>
          <w:sz w:val="26"/>
          <w:szCs w:val="26"/>
        </w:rPr>
        <w:t xml:space="preserve"> 607 </w:t>
      </w:r>
      <w:r w:rsidR="002328DC">
        <w:rPr>
          <w:rFonts w:ascii="Times New Roman" w:hAnsi="Times New Roman" w:cs="Times New Roman"/>
          <w:sz w:val="26"/>
          <w:szCs w:val="26"/>
        </w:rPr>
        <w:t>«</w:t>
      </w:r>
      <w:r w:rsidR="002328DC" w:rsidRPr="002328DC">
        <w:rPr>
          <w:rFonts w:ascii="Times New Roman" w:hAnsi="Times New Roman" w:cs="Times New Roman"/>
          <w:sz w:val="26"/>
          <w:szCs w:val="26"/>
        </w:rPr>
        <w:t xml:space="preserve">О Правилах </w:t>
      </w:r>
      <w:r w:rsidR="002328DC">
        <w:rPr>
          <w:rFonts w:ascii="Times New Roman" w:hAnsi="Times New Roman" w:cs="Times New Roman"/>
          <w:sz w:val="26"/>
          <w:szCs w:val="26"/>
        </w:rPr>
        <w:t xml:space="preserve">санитарной безопасности в лесах» </w:t>
      </w:r>
      <w:r w:rsidR="001341D9" w:rsidRPr="002328DC">
        <w:rPr>
          <w:rFonts w:ascii="Times New Roman" w:hAnsi="Times New Roman" w:cs="Times New Roman"/>
          <w:sz w:val="26"/>
          <w:szCs w:val="26"/>
        </w:rPr>
        <w:t>(</w:t>
      </w:r>
      <w:r>
        <w:rPr>
          <w:rFonts w:ascii="Times New Roman" w:hAnsi="Times New Roman" w:cs="Times New Roman"/>
          <w:sz w:val="26"/>
          <w:szCs w:val="26"/>
        </w:rPr>
        <w:t>Официальный интернет-портал правовой информации http://www.pravo.gov.ru, 29.05.2017</w:t>
      </w:r>
      <w:r w:rsidR="001341D9" w:rsidRPr="002328DC">
        <w:rPr>
          <w:rFonts w:ascii="Times New Roman" w:hAnsi="Times New Roman" w:cs="Times New Roman"/>
          <w:sz w:val="26"/>
          <w:szCs w:val="26"/>
        </w:rPr>
        <w:t>)</w:t>
      </w:r>
      <w:r w:rsidR="003E7861">
        <w:rPr>
          <w:rFonts w:ascii="Times New Roman" w:hAnsi="Times New Roman" w:cs="Times New Roman"/>
          <w:sz w:val="26"/>
          <w:szCs w:val="26"/>
        </w:rPr>
        <w:t>;</w:t>
      </w:r>
      <w:r w:rsidR="001341D9" w:rsidRPr="002328DC">
        <w:rPr>
          <w:rFonts w:ascii="Times New Roman" w:hAnsi="Times New Roman" w:cs="Times New Roman"/>
          <w:sz w:val="26"/>
          <w:szCs w:val="26"/>
        </w:rPr>
        <w:t>»</w:t>
      </w:r>
      <w:r w:rsidR="003E7861">
        <w:rPr>
          <w:rFonts w:ascii="Times New Roman" w:hAnsi="Times New Roman" w:cs="Times New Roman"/>
          <w:sz w:val="26"/>
          <w:szCs w:val="26"/>
        </w:rPr>
        <w:t>;</w:t>
      </w:r>
    </w:p>
    <w:p w:rsidR="00095EAF" w:rsidRDefault="00727F9C" w:rsidP="00F01D89">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б) </w:t>
      </w:r>
      <w:r w:rsidR="00095EAF">
        <w:rPr>
          <w:rFonts w:ascii="Times New Roman" w:hAnsi="Times New Roman" w:cs="Times New Roman"/>
          <w:sz w:val="26"/>
          <w:szCs w:val="26"/>
        </w:rPr>
        <w:t>дополнить подпунктом 7-1) следующего содержания:</w:t>
      </w:r>
      <w:proofErr w:type="gramEnd"/>
    </w:p>
    <w:p w:rsidR="00095EAF" w:rsidRDefault="00095EAF" w:rsidP="00F01D89">
      <w:pPr>
        <w:spacing w:after="0" w:line="240" w:lineRule="auto"/>
        <w:ind w:firstLine="709"/>
        <w:jc w:val="both"/>
        <w:rPr>
          <w:rFonts w:ascii="Times New Roman" w:hAnsi="Times New Roman" w:cs="Times New Roman"/>
          <w:sz w:val="26"/>
          <w:szCs w:val="26"/>
        </w:rPr>
      </w:pPr>
      <w:r>
        <w:rPr>
          <w:rFonts w:ascii="Times New Roman" w:eastAsia="Calibri" w:hAnsi="Times New Roman" w:cs="Times New Roman"/>
          <w:sz w:val="26"/>
          <w:szCs w:val="26"/>
        </w:rPr>
        <w:t xml:space="preserve">«7-1) </w:t>
      </w:r>
      <w:r w:rsidRPr="009D26B2">
        <w:rPr>
          <w:rFonts w:ascii="Times New Roman" w:eastAsia="Calibri" w:hAnsi="Times New Roman" w:cs="Times New Roman"/>
          <w:sz w:val="26"/>
          <w:szCs w:val="26"/>
        </w:rPr>
        <w:t>Постановление Правительства Р</w:t>
      </w:r>
      <w:r>
        <w:rPr>
          <w:rFonts w:ascii="Times New Roman" w:eastAsia="Calibri" w:hAnsi="Times New Roman" w:cs="Times New Roman"/>
          <w:sz w:val="26"/>
          <w:szCs w:val="26"/>
        </w:rPr>
        <w:t>оссийской Федерации</w:t>
      </w:r>
      <w:r w:rsidRPr="009D26B2">
        <w:rPr>
          <w:rFonts w:ascii="Times New Roman" w:eastAsia="Calibri" w:hAnsi="Times New Roman" w:cs="Times New Roman"/>
          <w:sz w:val="26"/>
          <w:szCs w:val="26"/>
        </w:rPr>
        <w:t xml:space="preserve"> от 30.06.2007 </w:t>
      </w:r>
      <w:r w:rsidR="009E077B">
        <w:rPr>
          <w:rFonts w:ascii="Times New Roman" w:eastAsia="Calibri" w:hAnsi="Times New Roman" w:cs="Times New Roman"/>
          <w:sz w:val="26"/>
          <w:szCs w:val="26"/>
        </w:rPr>
        <w:t xml:space="preserve">           </w:t>
      </w:r>
      <w:r>
        <w:rPr>
          <w:rFonts w:ascii="Times New Roman" w:eastAsia="Calibri" w:hAnsi="Times New Roman" w:cs="Times New Roman"/>
          <w:sz w:val="26"/>
          <w:szCs w:val="26"/>
        </w:rPr>
        <w:t>№</w:t>
      </w:r>
      <w:r w:rsidRPr="009D26B2">
        <w:rPr>
          <w:rFonts w:ascii="Times New Roman" w:eastAsia="Calibri" w:hAnsi="Times New Roman" w:cs="Times New Roman"/>
          <w:sz w:val="26"/>
          <w:szCs w:val="26"/>
        </w:rPr>
        <w:t xml:space="preserve"> 417 «Об утверждении Правил пожарной безопасности в лесах» (</w:t>
      </w:r>
      <w:r>
        <w:rPr>
          <w:rFonts w:ascii="Times New Roman" w:eastAsia="Calibri" w:hAnsi="Times New Roman" w:cs="Times New Roman"/>
          <w:sz w:val="26"/>
          <w:szCs w:val="26"/>
        </w:rPr>
        <w:t>«</w:t>
      </w:r>
      <w:r w:rsidRPr="009D26B2">
        <w:rPr>
          <w:rFonts w:ascii="Times New Roman" w:eastAsia="Calibri" w:hAnsi="Times New Roman" w:cs="Times New Roman"/>
          <w:sz w:val="26"/>
          <w:szCs w:val="26"/>
        </w:rPr>
        <w:t>Собрание законодательства Р</w:t>
      </w:r>
      <w:r>
        <w:rPr>
          <w:rFonts w:ascii="Times New Roman" w:eastAsia="Calibri" w:hAnsi="Times New Roman" w:cs="Times New Roman"/>
          <w:sz w:val="26"/>
          <w:szCs w:val="26"/>
        </w:rPr>
        <w:t>оссийской Федерации»</w:t>
      </w:r>
      <w:r w:rsidRPr="009D26B2">
        <w:rPr>
          <w:rFonts w:ascii="Times New Roman" w:eastAsia="Calibri" w:hAnsi="Times New Roman" w:cs="Times New Roman"/>
          <w:sz w:val="26"/>
          <w:szCs w:val="26"/>
        </w:rPr>
        <w:t xml:space="preserve">, </w:t>
      </w:r>
      <w:r w:rsidR="009E077B">
        <w:rPr>
          <w:rFonts w:ascii="Times New Roman" w:eastAsia="Calibri" w:hAnsi="Times New Roman" w:cs="Times New Roman"/>
          <w:sz w:val="26"/>
          <w:szCs w:val="26"/>
        </w:rPr>
        <w:t>№</w:t>
      </w:r>
      <w:r w:rsidRPr="009D26B2">
        <w:rPr>
          <w:rFonts w:ascii="Times New Roman" w:eastAsia="Calibri" w:hAnsi="Times New Roman" w:cs="Times New Roman"/>
          <w:sz w:val="26"/>
          <w:szCs w:val="26"/>
        </w:rPr>
        <w:t xml:space="preserve"> 28, ст. 3432, 09.07.2007</w:t>
      </w:r>
      <w:r>
        <w:rPr>
          <w:rFonts w:ascii="Times New Roman" w:eastAsia="Calibri" w:hAnsi="Times New Roman" w:cs="Times New Roman"/>
          <w:sz w:val="26"/>
          <w:szCs w:val="26"/>
        </w:rPr>
        <w:t>);</w:t>
      </w:r>
      <w:r w:rsidR="009E077B">
        <w:rPr>
          <w:rFonts w:ascii="Times New Roman" w:eastAsia="Calibri" w:hAnsi="Times New Roman" w:cs="Times New Roman"/>
          <w:sz w:val="26"/>
          <w:szCs w:val="26"/>
        </w:rPr>
        <w:t>»;</w:t>
      </w:r>
    </w:p>
    <w:p w:rsidR="003E7861" w:rsidRDefault="00095EAF" w:rsidP="00F01D89">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w:t>
      </w:r>
      <w:r w:rsidR="00727F9C">
        <w:rPr>
          <w:rFonts w:ascii="Times New Roman" w:hAnsi="Times New Roman" w:cs="Times New Roman"/>
          <w:sz w:val="26"/>
          <w:szCs w:val="26"/>
        </w:rPr>
        <w:t>подпункт 10) изложить в следующей редакции</w:t>
      </w:r>
      <w:r w:rsidR="003E7861">
        <w:rPr>
          <w:rFonts w:ascii="Times New Roman" w:hAnsi="Times New Roman" w:cs="Times New Roman"/>
          <w:sz w:val="26"/>
          <w:szCs w:val="26"/>
        </w:rPr>
        <w:t>:</w:t>
      </w:r>
      <w:proofErr w:type="gramEnd"/>
    </w:p>
    <w:p w:rsidR="00593663" w:rsidRDefault="00EA7367" w:rsidP="00F01D8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003E7861">
        <w:rPr>
          <w:rFonts w:ascii="Times New Roman" w:hAnsi="Times New Roman" w:cs="Times New Roman"/>
          <w:sz w:val="26"/>
          <w:szCs w:val="26"/>
        </w:rPr>
        <w:t>)</w:t>
      </w:r>
      <w:r>
        <w:rPr>
          <w:rFonts w:ascii="Times New Roman" w:hAnsi="Times New Roman" w:cs="Times New Roman"/>
          <w:sz w:val="26"/>
          <w:szCs w:val="26"/>
        </w:rPr>
        <w:t xml:space="preserve"> </w:t>
      </w:r>
      <w:r w:rsidRPr="00EA7367">
        <w:rPr>
          <w:rFonts w:ascii="Times New Roman" w:hAnsi="Times New Roman" w:cs="Times New Roman"/>
          <w:sz w:val="26"/>
          <w:szCs w:val="26"/>
        </w:rPr>
        <w:t>Приказ Минприр</w:t>
      </w:r>
      <w:r>
        <w:rPr>
          <w:rFonts w:ascii="Times New Roman" w:hAnsi="Times New Roman" w:cs="Times New Roman"/>
          <w:sz w:val="26"/>
          <w:szCs w:val="26"/>
        </w:rPr>
        <w:t>оды России от 26.09.2016 № 496 «</w:t>
      </w:r>
      <w:r w:rsidRPr="00EA7367">
        <w:rPr>
          <w:rFonts w:ascii="Times New Roman" w:hAnsi="Times New Roman" w:cs="Times New Roman"/>
          <w:sz w:val="26"/>
          <w:szCs w:val="26"/>
        </w:rPr>
        <w:t>Об утверждении порядка государственной или муниципальной экспертизы проекта освоения лесов</w:t>
      </w:r>
      <w:r>
        <w:rPr>
          <w:rFonts w:ascii="Times New Roman" w:hAnsi="Times New Roman" w:cs="Times New Roman"/>
          <w:sz w:val="26"/>
          <w:szCs w:val="26"/>
        </w:rPr>
        <w:t>» (</w:t>
      </w:r>
      <w:r w:rsidRPr="00EA7367">
        <w:rPr>
          <w:rFonts w:ascii="Times New Roman" w:hAnsi="Times New Roman" w:cs="Times New Roman"/>
          <w:sz w:val="26"/>
          <w:szCs w:val="26"/>
        </w:rPr>
        <w:t>Официальный интернет-портал правовой информации http://www.pravo.gov.ru, 01.02.2017</w:t>
      </w:r>
      <w:r w:rsidRPr="009E077B">
        <w:rPr>
          <w:rFonts w:ascii="Times New Roman" w:hAnsi="Times New Roman" w:cs="Times New Roman"/>
          <w:sz w:val="26"/>
          <w:szCs w:val="26"/>
        </w:rPr>
        <w:t>) (далее - приказ от  26.09.2016 № 496)</w:t>
      </w:r>
      <w:r w:rsidR="009830C4" w:rsidRPr="009E077B">
        <w:rPr>
          <w:rFonts w:ascii="Times New Roman" w:hAnsi="Times New Roman" w:cs="Times New Roman"/>
          <w:sz w:val="26"/>
          <w:szCs w:val="26"/>
        </w:rPr>
        <w:t>;</w:t>
      </w:r>
      <w:r w:rsidR="001341D9" w:rsidRPr="009E077B">
        <w:rPr>
          <w:rFonts w:ascii="Times New Roman" w:hAnsi="Times New Roman" w:cs="Times New Roman"/>
          <w:sz w:val="26"/>
          <w:szCs w:val="26"/>
        </w:rPr>
        <w:t>»</w:t>
      </w:r>
      <w:r w:rsidR="003E7861" w:rsidRPr="009E077B">
        <w:rPr>
          <w:rFonts w:ascii="Times New Roman" w:hAnsi="Times New Roman" w:cs="Times New Roman"/>
          <w:sz w:val="26"/>
          <w:szCs w:val="26"/>
        </w:rPr>
        <w:t>;</w:t>
      </w:r>
    </w:p>
    <w:p w:rsidR="003E7861" w:rsidRDefault="00095EAF" w:rsidP="00F01D89">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г</w:t>
      </w:r>
      <w:r w:rsidR="003E7861">
        <w:rPr>
          <w:rFonts w:ascii="Times New Roman" w:hAnsi="Times New Roman" w:cs="Times New Roman"/>
          <w:sz w:val="26"/>
          <w:szCs w:val="26"/>
        </w:rPr>
        <w:t>) подпункт 12</w:t>
      </w:r>
      <w:r>
        <w:rPr>
          <w:rFonts w:ascii="Times New Roman" w:hAnsi="Times New Roman" w:cs="Times New Roman"/>
          <w:sz w:val="26"/>
          <w:szCs w:val="26"/>
        </w:rPr>
        <w:t>)</w:t>
      </w:r>
      <w:r w:rsidR="003E7861">
        <w:rPr>
          <w:rFonts w:ascii="Times New Roman" w:hAnsi="Times New Roman" w:cs="Times New Roman"/>
          <w:sz w:val="26"/>
          <w:szCs w:val="26"/>
        </w:rPr>
        <w:t xml:space="preserve"> изложить в следующей редакции:</w:t>
      </w:r>
      <w:proofErr w:type="gramEnd"/>
    </w:p>
    <w:p w:rsidR="00EC04AA" w:rsidRDefault="003E7861"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w:t>
      </w:r>
      <w:r w:rsidR="001341D9" w:rsidRPr="00EC04AA">
        <w:rPr>
          <w:rFonts w:ascii="Times New Roman" w:hAnsi="Times New Roman" w:cs="Times New Roman"/>
          <w:sz w:val="26"/>
          <w:szCs w:val="26"/>
        </w:rPr>
        <w:t xml:space="preserve"> </w:t>
      </w:r>
      <w:r w:rsidR="002328DC" w:rsidRPr="00EC04AA">
        <w:rPr>
          <w:rFonts w:ascii="Times New Roman" w:hAnsi="Times New Roman" w:cs="Times New Roman"/>
          <w:sz w:val="26"/>
          <w:szCs w:val="26"/>
        </w:rPr>
        <w:t>Приказ</w:t>
      </w:r>
      <w:r w:rsidR="002328DC" w:rsidRPr="002328DC">
        <w:rPr>
          <w:rFonts w:ascii="Times New Roman" w:hAnsi="Times New Roman" w:cs="Times New Roman"/>
          <w:sz w:val="26"/>
          <w:szCs w:val="26"/>
        </w:rPr>
        <w:t xml:space="preserve"> Минприроды России от 13.09.2016 </w:t>
      </w:r>
      <w:r>
        <w:rPr>
          <w:rFonts w:ascii="Times New Roman" w:hAnsi="Times New Roman" w:cs="Times New Roman"/>
          <w:sz w:val="26"/>
          <w:szCs w:val="26"/>
        </w:rPr>
        <w:t>№</w:t>
      </w:r>
      <w:r w:rsidR="002328DC" w:rsidRPr="002328DC">
        <w:rPr>
          <w:rFonts w:ascii="Times New Roman" w:hAnsi="Times New Roman" w:cs="Times New Roman"/>
          <w:sz w:val="26"/>
          <w:szCs w:val="26"/>
        </w:rPr>
        <w:t xml:space="preserve"> 474</w:t>
      </w:r>
      <w:r>
        <w:rPr>
          <w:rFonts w:ascii="Times New Roman" w:hAnsi="Times New Roman" w:cs="Times New Roman"/>
          <w:sz w:val="26"/>
          <w:szCs w:val="26"/>
        </w:rPr>
        <w:t xml:space="preserve"> «</w:t>
      </w:r>
      <w:r w:rsidR="002328DC" w:rsidRPr="002328DC">
        <w:rPr>
          <w:rFonts w:ascii="Times New Roman" w:hAnsi="Times New Roman" w:cs="Times New Roman"/>
          <w:sz w:val="26"/>
          <w:szCs w:val="26"/>
        </w:rPr>
        <w:t>Об утверждении Правил заготовки древесины и особенностей заготовки древесины в лесничествах, лесопарках, указанных в статье 23 Лесного кодекса Российской Федерации</w:t>
      </w:r>
      <w:r>
        <w:rPr>
          <w:rFonts w:ascii="Times New Roman" w:hAnsi="Times New Roman" w:cs="Times New Roman"/>
          <w:sz w:val="26"/>
          <w:szCs w:val="26"/>
        </w:rPr>
        <w:t>»</w:t>
      </w:r>
      <w:r w:rsidR="00EC04AA" w:rsidRPr="00EC04AA">
        <w:rPr>
          <w:rFonts w:ascii="Times New Roman" w:hAnsi="Times New Roman" w:cs="Times New Roman"/>
          <w:sz w:val="26"/>
          <w:szCs w:val="26"/>
        </w:rPr>
        <w:t xml:space="preserve"> </w:t>
      </w:r>
      <w:r w:rsidR="00EC04AA">
        <w:rPr>
          <w:rFonts w:ascii="Times New Roman" w:hAnsi="Times New Roman" w:cs="Times New Roman"/>
          <w:sz w:val="26"/>
          <w:szCs w:val="26"/>
        </w:rPr>
        <w:t>(Официальный интернет-портал правовой информации http://www.pravo.gov.ru, 30.12.2016);»</w:t>
      </w:r>
      <w:r>
        <w:rPr>
          <w:rFonts w:ascii="Times New Roman" w:hAnsi="Times New Roman" w:cs="Times New Roman"/>
          <w:sz w:val="26"/>
          <w:szCs w:val="26"/>
        </w:rPr>
        <w:t>;</w:t>
      </w:r>
    </w:p>
    <w:p w:rsidR="009D26B2" w:rsidRDefault="009D26B2" w:rsidP="00F01D89">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г) под</w:t>
      </w:r>
      <w:r w:rsidR="00EC04AA">
        <w:rPr>
          <w:rFonts w:ascii="Times New Roman" w:hAnsi="Times New Roman" w:cs="Times New Roman"/>
          <w:sz w:val="26"/>
          <w:szCs w:val="26"/>
        </w:rPr>
        <w:t>пункт 18</w:t>
      </w:r>
      <w:r w:rsidR="00095EAF">
        <w:rPr>
          <w:rFonts w:ascii="Times New Roman" w:hAnsi="Times New Roman" w:cs="Times New Roman"/>
          <w:sz w:val="26"/>
          <w:szCs w:val="26"/>
        </w:rPr>
        <w:t>)</w:t>
      </w:r>
      <w:r w:rsidR="00EC04AA">
        <w:rPr>
          <w:rFonts w:ascii="Times New Roman" w:hAnsi="Times New Roman" w:cs="Times New Roman"/>
          <w:sz w:val="26"/>
          <w:szCs w:val="26"/>
        </w:rPr>
        <w:t xml:space="preserve"> </w:t>
      </w:r>
      <w:r>
        <w:rPr>
          <w:rFonts w:ascii="Times New Roman" w:hAnsi="Times New Roman" w:cs="Times New Roman"/>
          <w:sz w:val="26"/>
          <w:szCs w:val="26"/>
        </w:rPr>
        <w:t>изложить в следующей редакции:</w:t>
      </w:r>
      <w:proofErr w:type="gramEnd"/>
    </w:p>
    <w:p w:rsidR="009D26B2" w:rsidRDefault="009D26B2"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«18) Приказ Минприроды России от 21.06.2017 № 314 «Об утверждении правил использования лесов для ведения сельского хозяйства» (Официальный интернет-портал правовой информации http://www.pravo.gov.ru, 25.08.2017);»;</w:t>
      </w:r>
    </w:p>
    <w:p w:rsidR="00EC04AA" w:rsidRDefault="00095EAF" w:rsidP="00F01D89">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д) </w:t>
      </w:r>
      <w:r w:rsidR="00EC04AA">
        <w:rPr>
          <w:rFonts w:ascii="Times New Roman" w:hAnsi="Times New Roman" w:cs="Times New Roman"/>
          <w:sz w:val="26"/>
          <w:szCs w:val="26"/>
        </w:rPr>
        <w:t>дополнить подпунктами</w:t>
      </w:r>
      <w:r>
        <w:rPr>
          <w:rFonts w:ascii="Times New Roman" w:hAnsi="Times New Roman" w:cs="Times New Roman"/>
          <w:sz w:val="26"/>
          <w:szCs w:val="26"/>
        </w:rPr>
        <w:t xml:space="preserve"> 18-1)–18-3) следующего содержания</w:t>
      </w:r>
      <w:r w:rsidR="00EC04AA">
        <w:rPr>
          <w:rFonts w:ascii="Times New Roman" w:hAnsi="Times New Roman" w:cs="Times New Roman"/>
          <w:sz w:val="26"/>
          <w:szCs w:val="26"/>
        </w:rPr>
        <w:t>:</w:t>
      </w:r>
      <w:proofErr w:type="gramEnd"/>
    </w:p>
    <w:p w:rsidR="009D26B2" w:rsidRPr="009D26B2" w:rsidRDefault="009D26B2"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sidRPr="009D26B2">
        <w:rPr>
          <w:rFonts w:ascii="Times New Roman" w:eastAsia="Calibri" w:hAnsi="Times New Roman" w:cs="Times New Roman"/>
          <w:sz w:val="26"/>
          <w:szCs w:val="26"/>
        </w:rPr>
        <w:t>«</w:t>
      </w:r>
      <w:r w:rsidR="00095EAF">
        <w:rPr>
          <w:rFonts w:ascii="Times New Roman" w:eastAsia="Calibri" w:hAnsi="Times New Roman" w:cs="Times New Roman"/>
          <w:sz w:val="26"/>
          <w:szCs w:val="26"/>
        </w:rPr>
        <w:t>18-1)</w:t>
      </w:r>
      <w:r w:rsidRPr="009D26B2">
        <w:rPr>
          <w:rFonts w:ascii="Times New Roman" w:eastAsia="Calibri" w:hAnsi="Times New Roman" w:cs="Times New Roman"/>
          <w:sz w:val="26"/>
          <w:szCs w:val="26"/>
        </w:rPr>
        <w:t xml:space="preserve"> Приказ Минприроды России от 22.11.2017 </w:t>
      </w:r>
      <w:r w:rsidR="00095EAF">
        <w:rPr>
          <w:rFonts w:ascii="Times New Roman" w:eastAsia="Calibri" w:hAnsi="Times New Roman" w:cs="Times New Roman"/>
          <w:sz w:val="26"/>
          <w:szCs w:val="26"/>
        </w:rPr>
        <w:t>№</w:t>
      </w:r>
      <w:r w:rsidRPr="009D26B2">
        <w:rPr>
          <w:rFonts w:ascii="Times New Roman" w:eastAsia="Calibri" w:hAnsi="Times New Roman" w:cs="Times New Roman"/>
          <w:sz w:val="26"/>
          <w:szCs w:val="26"/>
        </w:rPr>
        <w:t xml:space="preserve"> 626 «Об утверждении Правил ухода за лесами» (Официальный интернет-портал правовой информации http://www.pravo.gov.ru, 25.12.</w:t>
      </w:r>
      <w:r w:rsidR="00095EAF">
        <w:rPr>
          <w:rFonts w:ascii="Times New Roman" w:eastAsia="Calibri" w:hAnsi="Times New Roman" w:cs="Times New Roman"/>
          <w:sz w:val="26"/>
          <w:szCs w:val="26"/>
        </w:rPr>
        <w:t>2017);</w:t>
      </w:r>
    </w:p>
    <w:p w:rsidR="009D26B2" w:rsidRPr="009D26B2" w:rsidRDefault="00095EAF"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18-2)</w:t>
      </w:r>
      <w:r w:rsidR="009D26B2" w:rsidRPr="009D26B2">
        <w:rPr>
          <w:rFonts w:ascii="Times New Roman" w:eastAsia="Calibri" w:hAnsi="Times New Roman" w:cs="Times New Roman"/>
          <w:sz w:val="26"/>
          <w:szCs w:val="26"/>
        </w:rPr>
        <w:t xml:space="preserve"> Приказ М</w:t>
      </w:r>
      <w:r>
        <w:rPr>
          <w:rFonts w:ascii="Times New Roman" w:eastAsia="Calibri" w:hAnsi="Times New Roman" w:cs="Times New Roman"/>
          <w:sz w:val="26"/>
          <w:szCs w:val="26"/>
        </w:rPr>
        <w:t>инприроды России от 27.06.2016 №</w:t>
      </w:r>
      <w:r w:rsidR="009D26B2" w:rsidRPr="009D26B2">
        <w:rPr>
          <w:rFonts w:ascii="Times New Roman" w:eastAsia="Calibri" w:hAnsi="Times New Roman" w:cs="Times New Roman"/>
          <w:sz w:val="26"/>
          <w:szCs w:val="26"/>
        </w:rPr>
        <w:t xml:space="preserve"> 367 «Об утверждении Видов лесосечных работ, порядка и последовательности их проведения, Формы технологической карты лесосечных работ, Формы акта осмотра лесосеки и Порядка осмотра лесосеки» (Официальный интернет-портал правовой информации http:/</w:t>
      </w:r>
      <w:r>
        <w:rPr>
          <w:rFonts w:ascii="Times New Roman" w:eastAsia="Calibri" w:hAnsi="Times New Roman" w:cs="Times New Roman"/>
          <w:sz w:val="26"/>
          <w:szCs w:val="26"/>
        </w:rPr>
        <w:t>/www.pravo.gov.ru, 30.12.2016);</w:t>
      </w:r>
    </w:p>
    <w:p w:rsidR="009D26B2" w:rsidRPr="009D26B2" w:rsidRDefault="00095EAF"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18-3)</w:t>
      </w:r>
      <w:r w:rsidR="009D26B2" w:rsidRPr="009D26B2">
        <w:rPr>
          <w:rFonts w:ascii="Times New Roman" w:eastAsia="Calibri" w:hAnsi="Times New Roman" w:cs="Times New Roman"/>
          <w:sz w:val="26"/>
          <w:szCs w:val="26"/>
        </w:rPr>
        <w:t xml:space="preserve"> Приказ Минприроды России от 28.03.2014 </w:t>
      </w:r>
      <w:r>
        <w:rPr>
          <w:rFonts w:ascii="Times New Roman" w:eastAsia="Calibri" w:hAnsi="Times New Roman" w:cs="Times New Roman"/>
          <w:sz w:val="26"/>
          <w:szCs w:val="26"/>
        </w:rPr>
        <w:t>№</w:t>
      </w:r>
      <w:r w:rsidR="009D26B2" w:rsidRPr="009D26B2">
        <w:rPr>
          <w:rFonts w:ascii="Times New Roman" w:eastAsia="Calibri" w:hAnsi="Times New Roman" w:cs="Times New Roman"/>
          <w:sz w:val="26"/>
          <w:szCs w:val="26"/>
        </w:rPr>
        <w:t xml:space="preserve"> 161 «Об утверждении видов сре</w:t>
      </w:r>
      <w:proofErr w:type="gramStart"/>
      <w:r w:rsidR="009D26B2" w:rsidRPr="009D26B2">
        <w:rPr>
          <w:rFonts w:ascii="Times New Roman" w:eastAsia="Calibri" w:hAnsi="Times New Roman" w:cs="Times New Roman"/>
          <w:sz w:val="26"/>
          <w:szCs w:val="26"/>
        </w:rPr>
        <w:t>дств пр</w:t>
      </w:r>
      <w:proofErr w:type="gramEnd"/>
      <w:r w:rsidR="009D26B2" w:rsidRPr="009D26B2">
        <w:rPr>
          <w:rFonts w:ascii="Times New Roman" w:eastAsia="Calibri" w:hAnsi="Times New Roman" w:cs="Times New Roman"/>
          <w:sz w:val="26"/>
          <w:szCs w:val="26"/>
        </w:rPr>
        <w:t>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 (</w:t>
      </w:r>
      <w:r>
        <w:rPr>
          <w:rFonts w:ascii="Times New Roman" w:eastAsia="Calibri" w:hAnsi="Times New Roman" w:cs="Times New Roman"/>
          <w:sz w:val="26"/>
          <w:szCs w:val="26"/>
        </w:rPr>
        <w:t>«Российская газета», №</w:t>
      </w:r>
      <w:r w:rsidR="009D26B2" w:rsidRPr="009D26B2">
        <w:rPr>
          <w:rFonts w:ascii="Times New Roman" w:eastAsia="Calibri" w:hAnsi="Times New Roman" w:cs="Times New Roman"/>
          <w:sz w:val="26"/>
          <w:szCs w:val="26"/>
        </w:rPr>
        <w:t xml:space="preserve"> 217, 24.09.2014);»</w:t>
      </w:r>
      <w:r w:rsidR="009E077B">
        <w:rPr>
          <w:rFonts w:ascii="Times New Roman" w:eastAsia="Calibri" w:hAnsi="Times New Roman" w:cs="Times New Roman"/>
          <w:sz w:val="26"/>
          <w:szCs w:val="26"/>
        </w:rPr>
        <w:t>;</w:t>
      </w:r>
    </w:p>
    <w:p w:rsidR="006F7F90" w:rsidRDefault="006F7F90"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4) </w:t>
      </w:r>
      <w:r w:rsidR="009D26B2" w:rsidRPr="009D26B2">
        <w:rPr>
          <w:rFonts w:ascii="Times New Roman" w:eastAsia="Calibri" w:hAnsi="Times New Roman" w:cs="Times New Roman"/>
          <w:sz w:val="26"/>
          <w:szCs w:val="26"/>
        </w:rPr>
        <w:t xml:space="preserve">пункт 19 изложить в следующей редакции: </w:t>
      </w:r>
    </w:p>
    <w:p w:rsidR="006F7F90" w:rsidRDefault="009D26B2"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sidRPr="009D26B2">
        <w:rPr>
          <w:rFonts w:ascii="Times New Roman" w:eastAsia="Calibri" w:hAnsi="Times New Roman" w:cs="Times New Roman"/>
          <w:sz w:val="26"/>
          <w:szCs w:val="26"/>
        </w:rPr>
        <w:t>«1</w:t>
      </w:r>
      <w:r w:rsidR="006F7F90">
        <w:rPr>
          <w:rFonts w:ascii="Times New Roman" w:eastAsia="Calibri" w:hAnsi="Times New Roman" w:cs="Times New Roman"/>
          <w:sz w:val="26"/>
          <w:szCs w:val="26"/>
        </w:rPr>
        <w:t>9</w:t>
      </w:r>
      <w:r w:rsidRPr="009D26B2">
        <w:rPr>
          <w:rFonts w:ascii="Times New Roman" w:eastAsia="Calibri" w:hAnsi="Times New Roman" w:cs="Times New Roman"/>
          <w:sz w:val="26"/>
          <w:szCs w:val="26"/>
        </w:rPr>
        <w:t xml:space="preserve">. </w:t>
      </w:r>
      <w:r w:rsidR="006F7F90">
        <w:rPr>
          <w:rFonts w:ascii="Times New Roman" w:eastAsia="Calibri" w:hAnsi="Times New Roman" w:cs="Times New Roman"/>
          <w:sz w:val="26"/>
          <w:szCs w:val="26"/>
        </w:rPr>
        <w:t>Для получения государственной услуги заявителем в Департамент представляются следующие документы:</w:t>
      </w:r>
    </w:p>
    <w:p w:rsidR="009D26B2" w:rsidRPr="009D26B2" w:rsidRDefault="006F7F90"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 п</w:t>
      </w:r>
      <w:r w:rsidR="009D26B2" w:rsidRPr="009D26B2">
        <w:rPr>
          <w:rFonts w:ascii="Times New Roman" w:eastAsia="Calibri" w:hAnsi="Times New Roman" w:cs="Times New Roman"/>
          <w:sz w:val="26"/>
          <w:szCs w:val="26"/>
        </w:rPr>
        <w:t xml:space="preserve">исьменное </w:t>
      </w:r>
      <w:hyperlink r:id="rId15" w:history="1">
        <w:r w:rsidR="009D26B2" w:rsidRPr="009D26B2">
          <w:rPr>
            <w:rFonts w:ascii="Times New Roman" w:eastAsia="Calibri" w:hAnsi="Times New Roman" w:cs="Times New Roman"/>
            <w:sz w:val="26"/>
            <w:szCs w:val="26"/>
          </w:rPr>
          <w:t>заявление</w:t>
        </w:r>
      </w:hyperlink>
      <w:r w:rsidR="009D26B2" w:rsidRPr="009D26B2">
        <w:rPr>
          <w:rFonts w:ascii="Times New Roman" w:eastAsia="Calibri" w:hAnsi="Times New Roman" w:cs="Times New Roman"/>
          <w:sz w:val="26"/>
          <w:szCs w:val="26"/>
        </w:rPr>
        <w:t xml:space="preserve">, содержащее сведения, указанные в </w:t>
      </w:r>
      <w:hyperlink r:id="rId16" w:history="1">
        <w:r w:rsidR="009D26B2" w:rsidRPr="009D26B2">
          <w:rPr>
            <w:rFonts w:ascii="Times New Roman" w:eastAsia="Calibri" w:hAnsi="Times New Roman" w:cs="Times New Roman"/>
            <w:sz w:val="26"/>
            <w:szCs w:val="26"/>
          </w:rPr>
          <w:t>пункте 5</w:t>
        </w:r>
      </w:hyperlink>
      <w:r w:rsidR="009D26B2" w:rsidRPr="009D26B2">
        <w:rPr>
          <w:rFonts w:ascii="Times New Roman" w:eastAsia="Calibri" w:hAnsi="Times New Roman" w:cs="Times New Roman"/>
          <w:sz w:val="26"/>
          <w:szCs w:val="26"/>
        </w:rPr>
        <w:t xml:space="preserve"> Порядка государственной или муниципальной экспертизы проект</w:t>
      </w:r>
      <w:r w:rsidR="007C3D52">
        <w:rPr>
          <w:rFonts w:ascii="Times New Roman" w:eastAsia="Calibri" w:hAnsi="Times New Roman" w:cs="Times New Roman"/>
          <w:sz w:val="26"/>
          <w:szCs w:val="26"/>
        </w:rPr>
        <w:t>а</w:t>
      </w:r>
      <w:r w:rsidR="009D26B2" w:rsidRPr="009D26B2">
        <w:rPr>
          <w:rFonts w:ascii="Times New Roman" w:eastAsia="Calibri" w:hAnsi="Times New Roman" w:cs="Times New Roman"/>
          <w:sz w:val="26"/>
          <w:szCs w:val="26"/>
        </w:rPr>
        <w:t xml:space="preserve"> освоения лесов, утвержденного приказом от 26.09.2016 № 496, по форме согласно приложению № 1 к настоящему Административному регламенту;</w:t>
      </w:r>
    </w:p>
    <w:p w:rsidR="009D26B2" w:rsidRPr="009D26B2" w:rsidRDefault="009D26B2" w:rsidP="00F01D89">
      <w:pPr>
        <w:autoSpaceDE w:val="0"/>
        <w:autoSpaceDN w:val="0"/>
        <w:adjustRightInd w:val="0"/>
        <w:spacing w:after="0" w:line="240" w:lineRule="auto"/>
        <w:ind w:firstLine="709"/>
        <w:jc w:val="both"/>
        <w:rPr>
          <w:rFonts w:ascii="Times New Roman" w:hAnsi="Times New Roman" w:cs="Times New Roman"/>
          <w:sz w:val="26"/>
          <w:szCs w:val="26"/>
        </w:rPr>
      </w:pPr>
      <w:r w:rsidRPr="009D26B2">
        <w:rPr>
          <w:rFonts w:ascii="Times New Roman" w:eastAsia="Calibri" w:hAnsi="Times New Roman" w:cs="Times New Roman"/>
          <w:sz w:val="26"/>
          <w:szCs w:val="26"/>
        </w:rPr>
        <w:t>2</w:t>
      </w:r>
      <w:r w:rsidR="007C3D52">
        <w:rPr>
          <w:rFonts w:ascii="Times New Roman" w:eastAsia="Calibri" w:hAnsi="Times New Roman" w:cs="Times New Roman"/>
          <w:sz w:val="26"/>
          <w:szCs w:val="26"/>
        </w:rPr>
        <w:t>)</w:t>
      </w:r>
      <w:r w:rsidRPr="009D26B2">
        <w:rPr>
          <w:rFonts w:ascii="Times New Roman" w:eastAsia="Calibri" w:hAnsi="Times New Roman" w:cs="Times New Roman"/>
          <w:sz w:val="26"/>
          <w:szCs w:val="26"/>
        </w:rPr>
        <w:t xml:space="preserve"> </w:t>
      </w:r>
      <w:r w:rsidR="007C3D52">
        <w:rPr>
          <w:rFonts w:ascii="Times New Roman" w:eastAsia="Calibri" w:hAnsi="Times New Roman" w:cs="Times New Roman"/>
          <w:sz w:val="26"/>
          <w:szCs w:val="26"/>
        </w:rPr>
        <w:t>п</w:t>
      </w:r>
      <w:r w:rsidRPr="009D26B2">
        <w:rPr>
          <w:rFonts w:ascii="Times New Roman" w:eastAsia="Calibri" w:hAnsi="Times New Roman" w:cs="Times New Roman"/>
          <w:sz w:val="26"/>
          <w:szCs w:val="26"/>
        </w:rPr>
        <w:t xml:space="preserve">роект освоения лесов или внесенных в него изменений, </w:t>
      </w:r>
      <w:r w:rsidR="007C3D52">
        <w:rPr>
          <w:rFonts w:ascii="Times New Roman" w:hAnsi="Times New Roman" w:cs="Times New Roman"/>
          <w:sz w:val="26"/>
          <w:szCs w:val="26"/>
        </w:rPr>
        <w:t>на бумажном носителе в двух экземплярах, в прошитом и пронумерованном виде, или в электронном виде в форме электронного документа, подписанного электронной подписью</w:t>
      </w:r>
      <w:proofErr w:type="gramStart"/>
      <w:r w:rsidR="007C3D52">
        <w:rPr>
          <w:rFonts w:ascii="Times New Roman" w:hAnsi="Times New Roman" w:cs="Times New Roman"/>
          <w:sz w:val="26"/>
          <w:szCs w:val="26"/>
        </w:rPr>
        <w:t>.</w:t>
      </w:r>
      <w:r w:rsidRPr="009D26B2">
        <w:rPr>
          <w:rFonts w:ascii="Times New Roman" w:eastAsia="Calibri" w:hAnsi="Times New Roman" w:cs="Times New Roman"/>
          <w:sz w:val="26"/>
          <w:szCs w:val="26"/>
        </w:rPr>
        <w:t>»</w:t>
      </w:r>
      <w:r w:rsidR="009E077B">
        <w:rPr>
          <w:rFonts w:ascii="Times New Roman" w:eastAsia="Calibri" w:hAnsi="Times New Roman" w:cs="Times New Roman"/>
          <w:sz w:val="26"/>
          <w:szCs w:val="26"/>
        </w:rPr>
        <w:t>;</w:t>
      </w:r>
      <w:proofErr w:type="gramEnd"/>
    </w:p>
    <w:p w:rsidR="007C3D52" w:rsidRDefault="007C3D52"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5) </w:t>
      </w:r>
      <w:r w:rsidR="009D26B2" w:rsidRPr="009D26B2">
        <w:rPr>
          <w:rFonts w:ascii="Times New Roman" w:eastAsia="Calibri" w:hAnsi="Times New Roman" w:cs="Times New Roman"/>
          <w:sz w:val="26"/>
          <w:szCs w:val="26"/>
        </w:rPr>
        <w:t xml:space="preserve">пункт 20 дополнить подпунктом </w:t>
      </w:r>
      <w:r>
        <w:rPr>
          <w:rFonts w:ascii="Times New Roman" w:eastAsia="Calibri" w:hAnsi="Times New Roman" w:cs="Times New Roman"/>
          <w:sz w:val="26"/>
          <w:szCs w:val="26"/>
        </w:rPr>
        <w:t xml:space="preserve">4) </w:t>
      </w:r>
      <w:r w:rsidR="009D26B2" w:rsidRPr="009D26B2">
        <w:rPr>
          <w:rFonts w:ascii="Times New Roman" w:eastAsia="Calibri" w:hAnsi="Times New Roman" w:cs="Times New Roman"/>
          <w:sz w:val="26"/>
          <w:szCs w:val="26"/>
        </w:rPr>
        <w:t xml:space="preserve">следующего содержания: </w:t>
      </w:r>
    </w:p>
    <w:p w:rsidR="009D26B2" w:rsidRPr="009D26B2" w:rsidRDefault="009D26B2" w:rsidP="00F01D89">
      <w:pPr>
        <w:spacing w:after="0" w:line="240" w:lineRule="auto"/>
        <w:ind w:firstLine="709"/>
        <w:jc w:val="both"/>
        <w:rPr>
          <w:rFonts w:ascii="Times New Roman" w:eastAsia="Calibri" w:hAnsi="Times New Roman" w:cs="Times New Roman"/>
          <w:sz w:val="26"/>
          <w:szCs w:val="26"/>
        </w:rPr>
      </w:pPr>
      <w:r w:rsidRPr="009D26B2">
        <w:rPr>
          <w:rFonts w:ascii="Times New Roman" w:eastAsia="Calibri" w:hAnsi="Times New Roman" w:cs="Times New Roman"/>
          <w:sz w:val="26"/>
          <w:szCs w:val="26"/>
        </w:rPr>
        <w:t>«4) с использованием информационно-телекоммуникационных сетей общего пользования сети «Интернет», в том числе через «Единый портал государственных и муниципальных услуг (функций)</w:t>
      </w:r>
      <w:proofErr w:type="gramStart"/>
      <w:r w:rsidR="009E077B">
        <w:rPr>
          <w:rFonts w:ascii="Times New Roman" w:eastAsia="Calibri" w:hAnsi="Times New Roman" w:cs="Times New Roman"/>
          <w:sz w:val="26"/>
          <w:szCs w:val="26"/>
        </w:rPr>
        <w:t>.</w:t>
      </w:r>
      <w:r w:rsidRPr="009D26B2">
        <w:rPr>
          <w:rFonts w:ascii="Times New Roman" w:eastAsia="Calibri" w:hAnsi="Times New Roman" w:cs="Times New Roman"/>
          <w:sz w:val="26"/>
          <w:szCs w:val="26"/>
        </w:rPr>
        <w:t>»</w:t>
      </w:r>
      <w:proofErr w:type="gramEnd"/>
      <w:r w:rsidRPr="009D26B2">
        <w:rPr>
          <w:rFonts w:ascii="Times New Roman" w:eastAsia="Calibri" w:hAnsi="Times New Roman" w:cs="Times New Roman"/>
          <w:sz w:val="26"/>
          <w:szCs w:val="26"/>
        </w:rPr>
        <w:t>;</w:t>
      </w:r>
    </w:p>
    <w:p w:rsidR="00DF6F44" w:rsidRDefault="00DF6F44"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lastRenderedPageBreak/>
        <w:t xml:space="preserve">6) </w:t>
      </w:r>
      <w:r w:rsidR="009D26B2" w:rsidRPr="009D26B2">
        <w:rPr>
          <w:rFonts w:ascii="Times New Roman" w:eastAsia="Calibri" w:hAnsi="Times New Roman" w:cs="Times New Roman"/>
          <w:sz w:val="26"/>
          <w:szCs w:val="26"/>
        </w:rPr>
        <w:t xml:space="preserve">пункт 24 </w:t>
      </w:r>
      <w:r>
        <w:rPr>
          <w:rFonts w:ascii="Times New Roman" w:eastAsia="Calibri" w:hAnsi="Times New Roman" w:cs="Times New Roman"/>
          <w:sz w:val="26"/>
          <w:szCs w:val="26"/>
        </w:rPr>
        <w:t xml:space="preserve"> изложить в следующей редакции:</w:t>
      </w:r>
    </w:p>
    <w:p w:rsidR="009D26B2" w:rsidRDefault="00DF6F44"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«24. Основанием для отказа в предоставлении государственной услуги является несоблюдение требований, установленных в пунктах 5, 7.2 </w:t>
      </w:r>
      <w:r w:rsidR="007C3D52" w:rsidRPr="009D26B2">
        <w:rPr>
          <w:rFonts w:ascii="Times New Roman" w:eastAsia="Calibri" w:hAnsi="Times New Roman" w:cs="Times New Roman"/>
          <w:sz w:val="26"/>
          <w:szCs w:val="26"/>
        </w:rPr>
        <w:t>Порядка государственной или муниципальной экспертизы проект</w:t>
      </w:r>
      <w:r w:rsidR="007C3D52">
        <w:rPr>
          <w:rFonts w:ascii="Times New Roman" w:eastAsia="Calibri" w:hAnsi="Times New Roman" w:cs="Times New Roman"/>
          <w:sz w:val="26"/>
          <w:szCs w:val="26"/>
        </w:rPr>
        <w:t>а</w:t>
      </w:r>
      <w:r w:rsidR="007C3D52" w:rsidRPr="009D26B2">
        <w:rPr>
          <w:rFonts w:ascii="Times New Roman" w:eastAsia="Calibri" w:hAnsi="Times New Roman" w:cs="Times New Roman"/>
          <w:sz w:val="26"/>
          <w:szCs w:val="26"/>
        </w:rPr>
        <w:t xml:space="preserve"> освоения лесов, утвержденно</w:t>
      </w:r>
      <w:r w:rsidR="007C3D52">
        <w:rPr>
          <w:rFonts w:ascii="Times New Roman" w:eastAsia="Calibri" w:hAnsi="Times New Roman" w:cs="Times New Roman"/>
          <w:sz w:val="26"/>
          <w:szCs w:val="26"/>
        </w:rPr>
        <w:t>го приказом от 26.09.2016 № 496</w:t>
      </w:r>
      <w:r w:rsidR="00FE308D">
        <w:rPr>
          <w:rFonts w:ascii="Times New Roman" w:eastAsia="Calibri" w:hAnsi="Times New Roman" w:cs="Times New Roman"/>
          <w:sz w:val="26"/>
          <w:szCs w:val="26"/>
        </w:rPr>
        <w:t>, а также отзыв проекта освоения лесов заявителем</w:t>
      </w:r>
      <w:proofErr w:type="gramStart"/>
      <w:r w:rsidR="00FE308D">
        <w:rPr>
          <w:rFonts w:ascii="Times New Roman" w:eastAsia="Calibri" w:hAnsi="Times New Roman" w:cs="Times New Roman"/>
          <w:sz w:val="26"/>
          <w:szCs w:val="26"/>
        </w:rPr>
        <w:t>.</w:t>
      </w:r>
      <w:r w:rsidR="007C3D52">
        <w:rPr>
          <w:rFonts w:ascii="Times New Roman" w:eastAsia="Calibri" w:hAnsi="Times New Roman" w:cs="Times New Roman"/>
          <w:sz w:val="26"/>
          <w:szCs w:val="26"/>
        </w:rPr>
        <w:t>»;</w:t>
      </w:r>
      <w:r w:rsidR="009D26B2" w:rsidRPr="009D26B2">
        <w:rPr>
          <w:rFonts w:ascii="Times New Roman" w:eastAsia="Calibri" w:hAnsi="Times New Roman" w:cs="Times New Roman"/>
          <w:sz w:val="26"/>
          <w:szCs w:val="26"/>
        </w:rPr>
        <w:t xml:space="preserve"> </w:t>
      </w:r>
      <w:proofErr w:type="gramEnd"/>
    </w:p>
    <w:p w:rsidR="00991FFF" w:rsidRDefault="0071620A"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7) </w:t>
      </w:r>
      <w:r w:rsidR="00991FFF">
        <w:rPr>
          <w:rFonts w:ascii="Times New Roman" w:eastAsia="Calibri" w:hAnsi="Times New Roman" w:cs="Times New Roman"/>
          <w:sz w:val="26"/>
          <w:szCs w:val="26"/>
        </w:rPr>
        <w:t>второе предложение пункт</w:t>
      </w:r>
      <w:r w:rsidR="00DF6F44">
        <w:rPr>
          <w:rFonts w:ascii="Times New Roman" w:eastAsia="Calibri" w:hAnsi="Times New Roman" w:cs="Times New Roman"/>
          <w:sz w:val="26"/>
          <w:szCs w:val="26"/>
        </w:rPr>
        <w:t>а</w:t>
      </w:r>
      <w:r w:rsidR="00991FFF">
        <w:rPr>
          <w:rFonts w:ascii="Times New Roman" w:eastAsia="Calibri" w:hAnsi="Times New Roman" w:cs="Times New Roman"/>
          <w:sz w:val="26"/>
          <w:szCs w:val="26"/>
        </w:rPr>
        <w:t xml:space="preserve"> 42 изложить в следующей редакции: «После подписания данное уведомление регистрируется и направляется заявителю вместе с представленными им  документами в течение 3 календарных </w:t>
      </w:r>
      <w:r w:rsidR="0057314B">
        <w:rPr>
          <w:rFonts w:ascii="Times New Roman" w:eastAsia="Calibri" w:hAnsi="Times New Roman" w:cs="Times New Roman"/>
          <w:sz w:val="26"/>
          <w:szCs w:val="26"/>
        </w:rPr>
        <w:t>д</w:t>
      </w:r>
      <w:r w:rsidR="00991FFF">
        <w:rPr>
          <w:rFonts w:ascii="Times New Roman" w:eastAsia="Calibri" w:hAnsi="Times New Roman" w:cs="Times New Roman"/>
          <w:sz w:val="26"/>
          <w:szCs w:val="26"/>
        </w:rPr>
        <w:t>ней в порядке установленного в Департаменте делопроизводства».</w:t>
      </w:r>
    </w:p>
    <w:p w:rsidR="0057314B" w:rsidRDefault="0057314B"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8) пункт 43 изложить в следующей редакции:</w:t>
      </w:r>
    </w:p>
    <w:p w:rsidR="0057314B" w:rsidRDefault="0057314B"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«43. В случае если зарегистрированные документы соответствуют</w:t>
      </w:r>
      <w:r w:rsidR="00FD2CD2">
        <w:rPr>
          <w:rFonts w:ascii="Times New Roman" w:eastAsia="Calibri" w:hAnsi="Times New Roman" w:cs="Times New Roman"/>
          <w:sz w:val="26"/>
          <w:szCs w:val="26"/>
        </w:rPr>
        <w:t xml:space="preserve"> требованиям пункта 19 Административного регламента, ответственный специалист Отдела в течение 1 </w:t>
      </w:r>
      <w:r w:rsidR="009E077B">
        <w:rPr>
          <w:rFonts w:ascii="Times New Roman" w:eastAsia="Calibri" w:hAnsi="Times New Roman" w:cs="Times New Roman"/>
          <w:sz w:val="26"/>
          <w:szCs w:val="26"/>
        </w:rPr>
        <w:t xml:space="preserve">рабочего </w:t>
      </w:r>
      <w:r w:rsidR="00FD2CD2">
        <w:rPr>
          <w:rFonts w:ascii="Times New Roman" w:eastAsia="Calibri" w:hAnsi="Times New Roman" w:cs="Times New Roman"/>
          <w:sz w:val="26"/>
          <w:szCs w:val="26"/>
        </w:rPr>
        <w:t>дня со дня регистрации документов направляет представленные заявителем документы на рассмотрение экспертной комиссии</w:t>
      </w:r>
      <w:r>
        <w:rPr>
          <w:rFonts w:ascii="Times New Roman" w:eastAsia="Calibri" w:hAnsi="Times New Roman" w:cs="Times New Roman"/>
          <w:sz w:val="26"/>
          <w:szCs w:val="26"/>
        </w:rPr>
        <w:t>»</w:t>
      </w:r>
    </w:p>
    <w:p w:rsidR="0071620A" w:rsidRDefault="00670559"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9) </w:t>
      </w:r>
      <w:r w:rsidR="0071620A">
        <w:rPr>
          <w:rFonts w:ascii="Times New Roman" w:eastAsia="Calibri" w:hAnsi="Times New Roman" w:cs="Times New Roman"/>
          <w:sz w:val="26"/>
          <w:szCs w:val="26"/>
        </w:rPr>
        <w:t xml:space="preserve">в абзаце втором пункта 44  слова «3 календарных дней» заменить словами </w:t>
      </w:r>
      <w:r>
        <w:rPr>
          <w:rFonts w:ascii="Times New Roman" w:eastAsia="Calibri" w:hAnsi="Times New Roman" w:cs="Times New Roman"/>
          <w:sz w:val="26"/>
          <w:szCs w:val="26"/>
        </w:rPr>
        <w:t>«</w:t>
      </w:r>
      <w:r w:rsidR="0071620A">
        <w:rPr>
          <w:rFonts w:ascii="Times New Roman" w:eastAsia="Calibri" w:hAnsi="Times New Roman" w:cs="Times New Roman"/>
          <w:sz w:val="26"/>
          <w:szCs w:val="26"/>
        </w:rPr>
        <w:t>4 календарных дней»;</w:t>
      </w:r>
    </w:p>
    <w:p w:rsidR="009D26B2" w:rsidRPr="009D26B2" w:rsidRDefault="00F01D89"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10</w:t>
      </w:r>
      <w:r w:rsidR="0071620A">
        <w:rPr>
          <w:rFonts w:ascii="Times New Roman" w:eastAsia="Calibri" w:hAnsi="Times New Roman" w:cs="Times New Roman"/>
          <w:sz w:val="26"/>
          <w:szCs w:val="26"/>
        </w:rPr>
        <w:t xml:space="preserve">) в </w:t>
      </w:r>
      <w:r w:rsidR="009D26B2" w:rsidRPr="009D26B2">
        <w:rPr>
          <w:rFonts w:ascii="Times New Roman" w:eastAsia="Calibri" w:hAnsi="Times New Roman" w:cs="Times New Roman"/>
          <w:sz w:val="26"/>
          <w:szCs w:val="26"/>
        </w:rPr>
        <w:t>пункт</w:t>
      </w:r>
      <w:r w:rsidR="0071620A">
        <w:rPr>
          <w:rFonts w:ascii="Times New Roman" w:eastAsia="Calibri" w:hAnsi="Times New Roman" w:cs="Times New Roman"/>
          <w:sz w:val="26"/>
          <w:szCs w:val="26"/>
        </w:rPr>
        <w:t>е</w:t>
      </w:r>
      <w:r w:rsidR="009D26B2" w:rsidRPr="009D26B2">
        <w:rPr>
          <w:rFonts w:ascii="Times New Roman" w:eastAsia="Calibri" w:hAnsi="Times New Roman" w:cs="Times New Roman"/>
          <w:sz w:val="26"/>
          <w:szCs w:val="26"/>
        </w:rPr>
        <w:t xml:space="preserve"> 46 </w:t>
      </w:r>
      <w:r w:rsidR="0071620A">
        <w:rPr>
          <w:rFonts w:ascii="Times New Roman" w:eastAsia="Calibri" w:hAnsi="Times New Roman" w:cs="Times New Roman"/>
          <w:sz w:val="26"/>
          <w:szCs w:val="26"/>
        </w:rPr>
        <w:t>слова «</w:t>
      </w:r>
      <w:r w:rsidR="0071620A" w:rsidRPr="009D26B2">
        <w:rPr>
          <w:rFonts w:ascii="Times New Roman" w:eastAsia="Calibri" w:hAnsi="Times New Roman" w:cs="Times New Roman"/>
          <w:sz w:val="26"/>
          <w:szCs w:val="26"/>
        </w:rPr>
        <w:t>Порядка государственной или муниципальной экспертизы проект</w:t>
      </w:r>
      <w:r w:rsidR="0071620A">
        <w:rPr>
          <w:rFonts w:ascii="Times New Roman" w:eastAsia="Calibri" w:hAnsi="Times New Roman" w:cs="Times New Roman"/>
          <w:sz w:val="26"/>
          <w:szCs w:val="26"/>
        </w:rPr>
        <w:t>ов</w:t>
      </w:r>
      <w:r w:rsidR="0071620A" w:rsidRPr="009D26B2">
        <w:rPr>
          <w:rFonts w:ascii="Times New Roman" w:eastAsia="Calibri" w:hAnsi="Times New Roman" w:cs="Times New Roman"/>
          <w:sz w:val="26"/>
          <w:szCs w:val="26"/>
        </w:rPr>
        <w:t xml:space="preserve"> освоения лесов, утвержденного приказом от </w:t>
      </w:r>
      <w:r w:rsidR="0071620A">
        <w:rPr>
          <w:rFonts w:ascii="Times New Roman" w:eastAsia="Calibri" w:hAnsi="Times New Roman" w:cs="Times New Roman"/>
          <w:sz w:val="26"/>
          <w:szCs w:val="26"/>
        </w:rPr>
        <w:t>22.12.2011</w:t>
      </w:r>
      <w:r w:rsidR="0071620A" w:rsidRPr="009D26B2">
        <w:rPr>
          <w:rFonts w:ascii="Times New Roman" w:eastAsia="Calibri" w:hAnsi="Times New Roman" w:cs="Times New Roman"/>
          <w:sz w:val="26"/>
          <w:szCs w:val="26"/>
        </w:rPr>
        <w:t xml:space="preserve"> № </w:t>
      </w:r>
      <w:r w:rsidR="0071620A">
        <w:rPr>
          <w:rFonts w:ascii="Times New Roman" w:eastAsia="Calibri" w:hAnsi="Times New Roman" w:cs="Times New Roman"/>
          <w:sz w:val="26"/>
          <w:szCs w:val="26"/>
        </w:rPr>
        <w:t>545» заменить словами «</w:t>
      </w:r>
      <w:r w:rsidR="0071620A" w:rsidRPr="009D26B2">
        <w:rPr>
          <w:rFonts w:ascii="Times New Roman" w:eastAsia="Calibri" w:hAnsi="Times New Roman" w:cs="Times New Roman"/>
          <w:sz w:val="26"/>
          <w:szCs w:val="26"/>
        </w:rPr>
        <w:t>Порядка государственной или муниципальной экспертизы проект</w:t>
      </w:r>
      <w:r w:rsidR="0071620A">
        <w:rPr>
          <w:rFonts w:ascii="Times New Roman" w:eastAsia="Calibri" w:hAnsi="Times New Roman" w:cs="Times New Roman"/>
          <w:sz w:val="26"/>
          <w:szCs w:val="26"/>
        </w:rPr>
        <w:t>а</w:t>
      </w:r>
      <w:r w:rsidR="0071620A" w:rsidRPr="009D26B2">
        <w:rPr>
          <w:rFonts w:ascii="Times New Roman" w:eastAsia="Calibri" w:hAnsi="Times New Roman" w:cs="Times New Roman"/>
          <w:sz w:val="26"/>
          <w:szCs w:val="26"/>
        </w:rPr>
        <w:t xml:space="preserve"> освоения лесов, утвержденно</w:t>
      </w:r>
      <w:r w:rsidR="0071620A">
        <w:rPr>
          <w:rFonts w:ascii="Times New Roman" w:eastAsia="Calibri" w:hAnsi="Times New Roman" w:cs="Times New Roman"/>
          <w:sz w:val="26"/>
          <w:szCs w:val="26"/>
        </w:rPr>
        <w:t>го приказом от 26.09.2016 № 496»;</w:t>
      </w:r>
    </w:p>
    <w:p w:rsidR="00DE5C33" w:rsidRDefault="00F01D89"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11</w:t>
      </w:r>
      <w:r w:rsidR="00DE5C33">
        <w:rPr>
          <w:rFonts w:ascii="Times New Roman" w:eastAsia="Calibri" w:hAnsi="Times New Roman" w:cs="Times New Roman"/>
          <w:sz w:val="26"/>
          <w:szCs w:val="26"/>
        </w:rPr>
        <w:t xml:space="preserve">) </w:t>
      </w:r>
      <w:r w:rsidR="009D26B2" w:rsidRPr="009D26B2">
        <w:rPr>
          <w:rFonts w:ascii="Times New Roman" w:eastAsia="Calibri" w:hAnsi="Times New Roman" w:cs="Times New Roman"/>
          <w:sz w:val="26"/>
          <w:szCs w:val="26"/>
        </w:rPr>
        <w:t xml:space="preserve">пункт 49 изложить в следующей редакции: </w:t>
      </w:r>
    </w:p>
    <w:p w:rsidR="009D26B2" w:rsidRPr="009D26B2" w:rsidRDefault="009D26B2"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sidRPr="009D26B2">
        <w:rPr>
          <w:rFonts w:ascii="Times New Roman" w:eastAsia="Calibri" w:hAnsi="Times New Roman" w:cs="Times New Roman"/>
          <w:sz w:val="26"/>
          <w:szCs w:val="26"/>
        </w:rPr>
        <w:t>«</w:t>
      </w:r>
      <w:r w:rsidR="00DE5C33">
        <w:rPr>
          <w:rFonts w:ascii="Times New Roman" w:eastAsia="Calibri" w:hAnsi="Times New Roman" w:cs="Times New Roman"/>
          <w:sz w:val="26"/>
          <w:szCs w:val="26"/>
        </w:rPr>
        <w:t xml:space="preserve">49. </w:t>
      </w:r>
      <w:r w:rsidRPr="009D26B2">
        <w:rPr>
          <w:rFonts w:ascii="Times New Roman" w:eastAsia="Calibri" w:hAnsi="Times New Roman" w:cs="Times New Roman"/>
          <w:sz w:val="26"/>
          <w:szCs w:val="26"/>
        </w:rPr>
        <w:t>Целью Экспертизы является оценка соответствия проекта освоения лесов нормам законодательства Российской Федерации, целям и видам освоения лесов, предусмотренных проектом освоения лесов, договору аренды лесного участка, лесохозяйственному регламенту лесничества, лесопарка, лесному плану субъекта Российской Федерации»;</w:t>
      </w:r>
    </w:p>
    <w:p w:rsidR="006273AD" w:rsidRDefault="00F01D89"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12</w:t>
      </w:r>
      <w:r w:rsidR="006273AD">
        <w:rPr>
          <w:rFonts w:ascii="Times New Roman" w:eastAsia="Calibri" w:hAnsi="Times New Roman" w:cs="Times New Roman"/>
          <w:sz w:val="26"/>
          <w:szCs w:val="26"/>
        </w:rPr>
        <w:t>) пункт 50 признать утратившим силу;</w:t>
      </w:r>
    </w:p>
    <w:p w:rsidR="009D26B2" w:rsidRDefault="006273AD"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w:t>
      </w:r>
      <w:r w:rsidR="00F01D89">
        <w:rPr>
          <w:rFonts w:ascii="Times New Roman" w:eastAsia="Calibri" w:hAnsi="Times New Roman" w:cs="Times New Roman"/>
          <w:sz w:val="26"/>
          <w:szCs w:val="26"/>
        </w:rPr>
        <w:t>3</w:t>
      </w:r>
      <w:r>
        <w:rPr>
          <w:rFonts w:ascii="Times New Roman" w:eastAsia="Calibri" w:hAnsi="Times New Roman" w:cs="Times New Roman"/>
          <w:sz w:val="26"/>
          <w:szCs w:val="26"/>
        </w:rPr>
        <w:t>) пункт 51 изложить в следующей редакции:</w:t>
      </w:r>
    </w:p>
    <w:p w:rsidR="00AD76BA" w:rsidRDefault="006273AD"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Calibri" w:hAnsi="Times New Roman" w:cs="Times New Roman"/>
          <w:sz w:val="26"/>
          <w:szCs w:val="26"/>
        </w:rPr>
        <w:t xml:space="preserve">«51. Экспертиза проводится в срок </w:t>
      </w:r>
      <w:r>
        <w:rPr>
          <w:rFonts w:ascii="Times New Roman" w:hAnsi="Times New Roman" w:cs="Times New Roman"/>
          <w:sz w:val="26"/>
          <w:szCs w:val="26"/>
        </w:rPr>
        <w:t>не более чем 30 календарных дней со дня регистрации документов в соответствии с пунктом 27 настоящего Административного регламента.</w:t>
      </w:r>
    </w:p>
    <w:p w:rsidR="006273AD" w:rsidRDefault="00AD76BA"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sidRPr="009E077B">
        <w:rPr>
          <w:rFonts w:ascii="Times New Roman" w:hAnsi="Times New Roman" w:cs="Times New Roman"/>
          <w:sz w:val="26"/>
          <w:szCs w:val="26"/>
        </w:rPr>
        <w:t>Экспертиза изменений в проект освоения лесов, подготовленных на основании акта лесопатологического обследования, проводится в течение не более чем 10 рабочих дней со дня регистрации документов в соответствии с пунктом 27 настоящего Административного регламента</w:t>
      </w:r>
      <w:proofErr w:type="gramStart"/>
      <w:r w:rsidRPr="009E077B">
        <w:rPr>
          <w:rFonts w:ascii="Times New Roman" w:hAnsi="Times New Roman" w:cs="Times New Roman"/>
          <w:sz w:val="26"/>
          <w:szCs w:val="26"/>
        </w:rPr>
        <w:t>.</w:t>
      </w:r>
      <w:r w:rsidR="006273AD" w:rsidRPr="009E077B">
        <w:rPr>
          <w:rFonts w:ascii="Times New Roman" w:eastAsia="Calibri" w:hAnsi="Times New Roman" w:cs="Times New Roman"/>
          <w:sz w:val="26"/>
          <w:szCs w:val="26"/>
        </w:rPr>
        <w:t>»;</w:t>
      </w:r>
      <w:proofErr w:type="gramEnd"/>
    </w:p>
    <w:p w:rsidR="006273AD" w:rsidRDefault="006273AD"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w:t>
      </w:r>
      <w:r w:rsidR="00F01D89">
        <w:rPr>
          <w:rFonts w:ascii="Times New Roman" w:eastAsia="Calibri" w:hAnsi="Times New Roman" w:cs="Times New Roman"/>
          <w:sz w:val="26"/>
          <w:szCs w:val="26"/>
        </w:rPr>
        <w:t>4</w:t>
      </w:r>
      <w:r>
        <w:rPr>
          <w:rFonts w:ascii="Times New Roman" w:eastAsia="Calibri" w:hAnsi="Times New Roman" w:cs="Times New Roman"/>
          <w:sz w:val="26"/>
          <w:szCs w:val="26"/>
        </w:rPr>
        <w:t>) пункт</w:t>
      </w:r>
      <w:r w:rsidR="00B6131A">
        <w:rPr>
          <w:rFonts w:ascii="Times New Roman" w:eastAsia="Calibri" w:hAnsi="Times New Roman" w:cs="Times New Roman"/>
          <w:sz w:val="26"/>
          <w:szCs w:val="26"/>
        </w:rPr>
        <w:t xml:space="preserve"> 52 изложить в следующей редакции:</w:t>
      </w:r>
    </w:p>
    <w:p w:rsidR="00B6131A" w:rsidRDefault="00B6131A"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«52. В течение первых 5 рабочих дней срока Экспертизы проводится проверка оформления проекта освоения лесов</w:t>
      </w:r>
      <w:proofErr w:type="gramStart"/>
      <w:r>
        <w:rPr>
          <w:rFonts w:ascii="Times New Roman" w:hAnsi="Times New Roman" w:cs="Times New Roman"/>
          <w:sz w:val="26"/>
          <w:szCs w:val="26"/>
        </w:rPr>
        <w:t>.»</w:t>
      </w:r>
      <w:r w:rsidR="00A90568">
        <w:rPr>
          <w:rFonts w:ascii="Times New Roman" w:hAnsi="Times New Roman" w:cs="Times New Roman"/>
          <w:sz w:val="26"/>
          <w:szCs w:val="26"/>
        </w:rPr>
        <w:t>;</w:t>
      </w:r>
      <w:proofErr w:type="gramEnd"/>
    </w:p>
    <w:p w:rsidR="00B6131A" w:rsidRDefault="00B6131A"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w:t>
      </w:r>
      <w:r w:rsidR="00F01D89">
        <w:rPr>
          <w:rFonts w:ascii="Times New Roman" w:hAnsi="Times New Roman" w:cs="Times New Roman"/>
          <w:sz w:val="26"/>
          <w:szCs w:val="26"/>
        </w:rPr>
        <w:t>5</w:t>
      </w:r>
      <w:r>
        <w:rPr>
          <w:rFonts w:ascii="Times New Roman" w:hAnsi="Times New Roman" w:cs="Times New Roman"/>
          <w:sz w:val="26"/>
          <w:szCs w:val="26"/>
        </w:rPr>
        <w:t>) пункт</w:t>
      </w:r>
      <w:r w:rsidR="00F50427">
        <w:rPr>
          <w:rFonts w:ascii="Times New Roman" w:hAnsi="Times New Roman" w:cs="Times New Roman"/>
          <w:sz w:val="26"/>
          <w:szCs w:val="26"/>
        </w:rPr>
        <w:t>ы</w:t>
      </w:r>
      <w:r>
        <w:rPr>
          <w:rFonts w:ascii="Times New Roman" w:hAnsi="Times New Roman" w:cs="Times New Roman"/>
          <w:sz w:val="26"/>
          <w:szCs w:val="26"/>
        </w:rPr>
        <w:t xml:space="preserve"> 53</w:t>
      </w:r>
      <w:r w:rsidR="00F50427">
        <w:rPr>
          <w:rFonts w:ascii="Times New Roman" w:hAnsi="Times New Roman" w:cs="Times New Roman"/>
          <w:sz w:val="26"/>
          <w:szCs w:val="26"/>
        </w:rPr>
        <w:t>-54</w:t>
      </w:r>
      <w:r>
        <w:rPr>
          <w:rFonts w:ascii="Times New Roman" w:hAnsi="Times New Roman" w:cs="Times New Roman"/>
          <w:sz w:val="26"/>
          <w:szCs w:val="26"/>
        </w:rPr>
        <w:t xml:space="preserve"> изложить в следующей редакции:</w:t>
      </w:r>
    </w:p>
    <w:p w:rsidR="00B6131A" w:rsidRDefault="00B6131A"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«53. При выявлении замечаний по оформлению проекта освоения лесов из числа требований, установленных пунктом 7.1 </w:t>
      </w:r>
      <w:r w:rsidRPr="009D26B2">
        <w:rPr>
          <w:rFonts w:ascii="Times New Roman" w:eastAsia="Calibri" w:hAnsi="Times New Roman" w:cs="Times New Roman"/>
          <w:sz w:val="26"/>
          <w:szCs w:val="26"/>
        </w:rPr>
        <w:t>Порядка государственной или муниципальной экспертизы проект</w:t>
      </w:r>
      <w:r>
        <w:rPr>
          <w:rFonts w:ascii="Times New Roman" w:eastAsia="Calibri" w:hAnsi="Times New Roman" w:cs="Times New Roman"/>
          <w:sz w:val="26"/>
          <w:szCs w:val="26"/>
        </w:rPr>
        <w:t>а</w:t>
      </w:r>
      <w:r w:rsidRPr="009D26B2">
        <w:rPr>
          <w:rFonts w:ascii="Times New Roman" w:eastAsia="Calibri" w:hAnsi="Times New Roman" w:cs="Times New Roman"/>
          <w:sz w:val="26"/>
          <w:szCs w:val="26"/>
        </w:rPr>
        <w:t xml:space="preserve"> освоения лесов, утвержденно</w:t>
      </w:r>
      <w:r>
        <w:rPr>
          <w:rFonts w:ascii="Times New Roman" w:eastAsia="Calibri" w:hAnsi="Times New Roman" w:cs="Times New Roman"/>
          <w:sz w:val="26"/>
          <w:szCs w:val="26"/>
        </w:rPr>
        <w:t>го приказом от 26.09.2016 № 496</w:t>
      </w:r>
      <w:r w:rsidR="00F50427">
        <w:rPr>
          <w:rFonts w:ascii="Times New Roman" w:eastAsia="Calibri" w:hAnsi="Times New Roman" w:cs="Times New Roman"/>
          <w:sz w:val="26"/>
          <w:szCs w:val="26"/>
        </w:rPr>
        <w:t>, экспертная комиссия не позднее дня, следующего за днем проведения заседания, письменно уведомляет об этом ответственного специалиста отдела с указанием перечня замечаний.</w:t>
      </w:r>
    </w:p>
    <w:p w:rsidR="00F50427" w:rsidRDefault="00F50427"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54. Ответственный специалист отдела в день получения письменного уведомления экспертной комиссии готовит проект решения о возврате </w:t>
      </w:r>
      <w:r w:rsidR="00987324">
        <w:rPr>
          <w:rFonts w:ascii="Times New Roman" w:hAnsi="Times New Roman" w:cs="Times New Roman"/>
          <w:sz w:val="26"/>
          <w:szCs w:val="26"/>
        </w:rPr>
        <w:t>проекта освоения лесов и представляет его на подпись начальнику Департамента либо замещающему его должностному лицу. После подписания данное решение регистрируется</w:t>
      </w:r>
      <w:r w:rsidR="00987324" w:rsidRPr="00987324">
        <w:rPr>
          <w:rFonts w:ascii="Times New Roman" w:hAnsi="Times New Roman" w:cs="Times New Roman"/>
          <w:sz w:val="26"/>
          <w:szCs w:val="26"/>
        </w:rPr>
        <w:t xml:space="preserve"> </w:t>
      </w:r>
      <w:r w:rsidR="00987324">
        <w:rPr>
          <w:rFonts w:ascii="Times New Roman" w:hAnsi="Times New Roman" w:cs="Times New Roman"/>
          <w:sz w:val="26"/>
          <w:szCs w:val="26"/>
        </w:rPr>
        <w:t>и в течение 2 рабочих дней</w:t>
      </w:r>
      <w:r w:rsidR="00A90568">
        <w:rPr>
          <w:rFonts w:ascii="Times New Roman" w:hAnsi="Times New Roman" w:cs="Times New Roman"/>
          <w:sz w:val="26"/>
          <w:szCs w:val="26"/>
        </w:rPr>
        <w:t xml:space="preserve"> с проектом освоения лесов</w:t>
      </w:r>
      <w:r w:rsidR="00987324">
        <w:rPr>
          <w:rFonts w:ascii="Times New Roman" w:hAnsi="Times New Roman" w:cs="Times New Roman"/>
          <w:sz w:val="26"/>
          <w:szCs w:val="26"/>
        </w:rPr>
        <w:t xml:space="preserve"> направляется заявителю в порядке установленного в Департаменте делопроизводства</w:t>
      </w:r>
      <w:proofErr w:type="gramStart"/>
      <w:r w:rsidR="00987324">
        <w:rPr>
          <w:rFonts w:ascii="Times New Roman" w:hAnsi="Times New Roman" w:cs="Times New Roman"/>
          <w:sz w:val="26"/>
          <w:szCs w:val="26"/>
        </w:rPr>
        <w:t>.</w:t>
      </w:r>
      <w:r w:rsidR="005E2B6F">
        <w:rPr>
          <w:rFonts w:ascii="Times New Roman" w:hAnsi="Times New Roman" w:cs="Times New Roman"/>
          <w:sz w:val="26"/>
          <w:szCs w:val="26"/>
        </w:rPr>
        <w:t>»;</w:t>
      </w:r>
      <w:proofErr w:type="gramEnd"/>
    </w:p>
    <w:p w:rsidR="00DF6F44" w:rsidRDefault="00DF6F44" w:rsidP="00F01D89">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1</w:t>
      </w:r>
      <w:r w:rsidR="00F01D89">
        <w:rPr>
          <w:rFonts w:ascii="Times New Roman" w:hAnsi="Times New Roman" w:cs="Times New Roman"/>
          <w:sz w:val="26"/>
          <w:szCs w:val="26"/>
        </w:rPr>
        <w:t>6</w:t>
      </w:r>
      <w:r>
        <w:rPr>
          <w:rFonts w:ascii="Times New Roman" w:hAnsi="Times New Roman" w:cs="Times New Roman"/>
          <w:sz w:val="26"/>
          <w:szCs w:val="26"/>
        </w:rPr>
        <w:t xml:space="preserve">) дополнить пунктами 54-1) </w:t>
      </w:r>
      <w:r w:rsidR="005E2B6F">
        <w:rPr>
          <w:rFonts w:ascii="Times New Roman" w:hAnsi="Times New Roman" w:cs="Times New Roman"/>
          <w:sz w:val="26"/>
          <w:szCs w:val="26"/>
        </w:rPr>
        <w:t>–</w:t>
      </w:r>
      <w:r>
        <w:rPr>
          <w:rFonts w:ascii="Times New Roman" w:hAnsi="Times New Roman" w:cs="Times New Roman"/>
          <w:sz w:val="26"/>
          <w:szCs w:val="26"/>
        </w:rPr>
        <w:t xml:space="preserve"> </w:t>
      </w:r>
      <w:r w:rsidR="005E2B6F">
        <w:rPr>
          <w:rFonts w:ascii="Times New Roman" w:hAnsi="Times New Roman" w:cs="Times New Roman"/>
          <w:sz w:val="26"/>
          <w:szCs w:val="26"/>
        </w:rPr>
        <w:t>54-</w:t>
      </w:r>
      <w:r w:rsidR="00FE308D">
        <w:rPr>
          <w:rFonts w:ascii="Times New Roman" w:hAnsi="Times New Roman" w:cs="Times New Roman"/>
          <w:sz w:val="26"/>
          <w:szCs w:val="26"/>
        </w:rPr>
        <w:t>4</w:t>
      </w:r>
      <w:r w:rsidR="005E2B6F">
        <w:rPr>
          <w:rFonts w:ascii="Times New Roman" w:hAnsi="Times New Roman" w:cs="Times New Roman"/>
          <w:sz w:val="26"/>
          <w:szCs w:val="26"/>
        </w:rPr>
        <w:t>)</w:t>
      </w:r>
      <w:r>
        <w:rPr>
          <w:rFonts w:ascii="Times New Roman" w:hAnsi="Times New Roman" w:cs="Times New Roman"/>
          <w:sz w:val="26"/>
          <w:szCs w:val="26"/>
        </w:rPr>
        <w:t xml:space="preserve"> следующего содержания:</w:t>
      </w:r>
      <w:proofErr w:type="gramEnd"/>
    </w:p>
    <w:p w:rsidR="00987324" w:rsidRDefault="005E2B6F"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hAnsi="Times New Roman" w:cs="Times New Roman"/>
          <w:sz w:val="26"/>
          <w:szCs w:val="26"/>
        </w:rPr>
        <w:t>«</w:t>
      </w:r>
      <w:r w:rsidR="00DF6F44">
        <w:rPr>
          <w:rFonts w:ascii="Times New Roman" w:hAnsi="Times New Roman" w:cs="Times New Roman"/>
          <w:sz w:val="26"/>
          <w:szCs w:val="26"/>
        </w:rPr>
        <w:t xml:space="preserve">54-1) </w:t>
      </w:r>
      <w:r w:rsidR="00987324">
        <w:rPr>
          <w:rFonts w:ascii="Times New Roman" w:hAnsi="Times New Roman" w:cs="Times New Roman"/>
          <w:sz w:val="26"/>
          <w:szCs w:val="26"/>
        </w:rPr>
        <w:t xml:space="preserve">Устранение замечаний по оформлению проекта освоения обеспечивается заявителем в сроки, установленные пунктом 7.2 </w:t>
      </w:r>
      <w:r w:rsidR="00987324" w:rsidRPr="009D26B2">
        <w:rPr>
          <w:rFonts w:ascii="Times New Roman" w:eastAsia="Calibri" w:hAnsi="Times New Roman" w:cs="Times New Roman"/>
          <w:sz w:val="26"/>
          <w:szCs w:val="26"/>
        </w:rPr>
        <w:t>Порядка государственной или муниципальной экспертизы проект</w:t>
      </w:r>
      <w:r w:rsidR="00987324">
        <w:rPr>
          <w:rFonts w:ascii="Times New Roman" w:eastAsia="Calibri" w:hAnsi="Times New Roman" w:cs="Times New Roman"/>
          <w:sz w:val="26"/>
          <w:szCs w:val="26"/>
        </w:rPr>
        <w:t>а</w:t>
      </w:r>
      <w:r w:rsidR="00987324" w:rsidRPr="009D26B2">
        <w:rPr>
          <w:rFonts w:ascii="Times New Roman" w:eastAsia="Calibri" w:hAnsi="Times New Roman" w:cs="Times New Roman"/>
          <w:sz w:val="26"/>
          <w:szCs w:val="26"/>
        </w:rPr>
        <w:t xml:space="preserve"> освоения лесов, утвержденно</w:t>
      </w:r>
      <w:r w:rsidR="00987324">
        <w:rPr>
          <w:rFonts w:ascii="Times New Roman" w:eastAsia="Calibri" w:hAnsi="Times New Roman" w:cs="Times New Roman"/>
          <w:sz w:val="26"/>
          <w:szCs w:val="26"/>
        </w:rPr>
        <w:t>го приказом от 26.09.2016 № 496</w:t>
      </w:r>
      <w:r w:rsidR="00C86CC2">
        <w:rPr>
          <w:rFonts w:ascii="Times New Roman" w:eastAsia="Calibri" w:hAnsi="Times New Roman" w:cs="Times New Roman"/>
          <w:sz w:val="26"/>
          <w:szCs w:val="26"/>
        </w:rPr>
        <w:t>.</w:t>
      </w:r>
    </w:p>
    <w:p w:rsidR="00FE308D" w:rsidRDefault="00FE308D"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Проект освоения лесов, представленный заявителем на повторное </w:t>
      </w:r>
      <w:r w:rsidR="00F0620A">
        <w:rPr>
          <w:rFonts w:ascii="Times New Roman" w:eastAsia="Calibri" w:hAnsi="Times New Roman" w:cs="Times New Roman"/>
          <w:sz w:val="26"/>
          <w:szCs w:val="26"/>
        </w:rPr>
        <w:t xml:space="preserve">(после устранения замечаний) </w:t>
      </w:r>
      <w:r>
        <w:rPr>
          <w:rFonts w:ascii="Times New Roman" w:eastAsia="Calibri" w:hAnsi="Times New Roman" w:cs="Times New Roman"/>
          <w:sz w:val="26"/>
          <w:szCs w:val="26"/>
        </w:rPr>
        <w:t>рассмотрение</w:t>
      </w:r>
      <w:r w:rsidR="00F0620A">
        <w:rPr>
          <w:rFonts w:ascii="Times New Roman" w:eastAsia="Calibri" w:hAnsi="Times New Roman" w:cs="Times New Roman"/>
          <w:sz w:val="26"/>
          <w:szCs w:val="26"/>
        </w:rPr>
        <w:t>,</w:t>
      </w:r>
      <w:r>
        <w:rPr>
          <w:rFonts w:ascii="Times New Roman" w:eastAsia="Calibri" w:hAnsi="Times New Roman" w:cs="Times New Roman"/>
          <w:sz w:val="26"/>
          <w:szCs w:val="26"/>
        </w:rPr>
        <w:t xml:space="preserve"> регистрируется</w:t>
      </w:r>
      <w:r w:rsidR="00F0620A">
        <w:rPr>
          <w:rFonts w:ascii="Times New Roman" w:eastAsia="Calibri" w:hAnsi="Times New Roman" w:cs="Times New Roman"/>
          <w:sz w:val="26"/>
          <w:szCs w:val="26"/>
        </w:rPr>
        <w:t xml:space="preserve"> в порядке, установленном пунктами 37, 38 настоящего Административного регламента.</w:t>
      </w:r>
    </w:p>
    <w:p w:rsidR="005E2B6F" w:rsidRDefault="00DF6F44" w:rsidP="00F01D89">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54-2) </w:t>
      </w:r>
      <w:r w:rsidR="00A90568">
        <w:rPr>
          <w:rFonts w:ascii="Times New Roman" w:hAnsi="Times New Roman" w:cs="Times New Roman"/>
          <w:sz w:val="26"/>
          <w:szCs w:val="26"/>
        </w:rPr>
        <w:t xml:space="preserve">В случае если по истечение срока, установленного пунктом 7.2 </w:t>
      </w:r>
      <w:r w:rsidR="00A90568" w:rsidRPr="009D26B2">
        <w:rPr>
          <w:rFonts w:ascii="Times New Roman" w:eastAsia="Calibri" w:hAnsi="Times New Roman" w:cs="Times New Roman"/>
          <w:sz w:val="26"/>
          <w:szCs w:val="26"/>
        </w:rPr>
        <w:t>Порядка государственной или муниципальной экспертизы проект</w:t>
      </w:r>
      <w:r w:rsidR="00A90568">
        <w:rPr>
          <w:rFonts w:ascii="Times New Roman" w:eastAsia="Calibri" w:hAnsi="Times New Roman" w:cs="Times New Roman"/>
          <w:sz w:val="26"/>
          <w:szCs w:val="26"/>
        </w:rPr>
        <w:t>а</w:t>
      </w:r>
      <w:r w:rsidR="00A90568" w:rsidRPr="009D26B2">
        <w:rPr>
          <w:rFonts w:ascii="Times New Roman" w:eastAsia="Calibri" w:hAnsi="Times New Roman" w:cs="Times New Roman"/>
          <w:sz w:val="26"/>
          <w:szCs w:val="26"/>
        </w:rPr>
        <w:t xml:space="preserve"> освоения лесов, утвержденно</w:t>
      </w:r>
      <w:r w:rsidR="00A90568">
        <w:rPr>
          <w:rFonts w:ascii="Times New Roman" w:eastAsia="Calibri" w:hAnsi="Times New Roman" w:cs="Times New Roman"/>
          <w:sz w:val="26"/>
          <w:szCs w:val="26"/>
        </w:rPr>
        <w:t xml:space="preserve">го приказом от 26.09.2016 № 496, </w:t>
      </w:r>
      <w:r w:rsidR="00A90568">
        <w:rPr>
          <w:rFonts w:ascii="Times New Roman" w:hAnsi="Times New Roman" w:cs="Times New Roman"/>
          <w:sz w:val="26"/>
          <w:szCs w:val="26"/>
        </w:rPr>
        <w:t>проект освоения лесов не представлен заявителем на повторное рассмотрение</w:t>
      </w:r>
      <w:r w:rsidR="005E2B6F">
        <w:rPr>
          <w:rFonts w:ascii="Times New Roman" w:hAnsi="Times New Roman" w:cs="Times New Roman"/>
          <w:sz w:val="26"/>
          <w:szCs w:val="26"/>
        </w:rPr>
        <w:t>,</w:t>
      </w:r>
      <w:r w:rsidR="00A90568">
        <w:rPr>
          <w:rFonts w:ascii="Times New Roman" w:hAnsi="Times New Roman" w:cs="Times New Roman"/>
          <w:sz w:val="26"/>
          <w:szCs w:val="26"/>
        </w:rPr>
        <w:t xml:space="preserve"> ответственный специалист </w:t>
      </w:r>
      <w:r w:rsidR="005E2B6F">
        <w:rPr>
          <w:rFonts w:ascii="Times New Roman" w:hAnsi="Times New Roman" w:cs="Times New Roman"/>
          <w:sz w:val="26"/>
          <w:szCs w:val="26"/>
        </w:rPr>
        <w:t>О</w:t>
      </w:r>
      <w:r w:rsidR="00A90568">
        <w:rPr>
          <w:rFonts w:ascii="Times New Roman" w:hAnsi="Times New Roman" w:cs="Times New Roman"/>
          <w:sz w:val="26"/>
          <w:szCs w:val="26"/>
        </w:rPr>
        <w:t xml:space="preserve">тдела готовит уведомление на имя заявителя </w:t>
      </w:r>
      <w:r w:rsidR="005E2B6F">
        <w:rPr>
          <w:rFonts w:ascii="Times New Roman" w:hAnsi="Times New Roman" w:cs="Times New Roman"/>
          <w:sz w:val="26"/>
          <w:szCs w:val="26"/>
        </w:rPr>
        <w:t>об отказе в проведении Экспертизы и представляет его на подпись начальнику Департамента</w:t>
      </w:r>
      <w:r w:rsidR="005E2B6F" w:rsidRPr="005E2B6F">
        <w:rPr>
          <w:rFonts w:ascii="Times New Roman" w:hAnsi="Times New Roman" w:cs="Times New Roman"/>
          <w:sz w:val="26"/>
          <w:szCs w:val="26"/>
        </w:rPr>
        <w:t xml:space="preserve"> </w:t>
      </w:r>
      <w:r w:rsidR="005E2B6F">
        <w:rPr>
          <w:rFonts w:ascii="Times New Roman" w:hAnsi="Times New Roman" w:cs="Times New Roman"/>
          <w:sz w:val="26"/>
          <w:szCs w:val="26"/>
        </w:rPr>
        <w:t>либо замещающему его должностному лицу.</w:t>
      </w:r>
      <w:proofErr w:type="gramEnd"/>
      <w:r w:rsidR="005E2B6F">
        <w:rPr>
          <w:rFonts w:ascii="Times New Roman" w:hAnsi="Times New Roman" w:cs="Times New Roman"/>
          <w:sz w:val="26"/>
          <w:szCs w:val="26"/>
        </w:rPr>
        <w:t xml:space="preserve"> После подписания данное уведомление регистрируется</w:t>
      </w:r>
      <w:r w:rsidR="005E2B6F" w:rsidRPr="00987324">
        <w:rPr>
          <w:rFonts w:ascii="Times New Roman" w:hAnsi="Times New Roman" w:cs="Times New Roman"/>
          <w:sz w:val="26"/>
          <w:szCs w:val="26"/>
        </w:rPr>
        <w:t xml:space="preserve"> </w:t>
      </w:r>
      <w:r w:rsidR="005E2B6F">
        <w:rPr>
          <w:rFonts w:ascii="Times New Roman" w:hAnsi="Times New Roman" w:cs="Times New Roman"/>
          <w:sz w:val="26"/>
          <w:szCs w:val="26"/>
        </w:rPr>
        <w:t>и направляется заявителю в порядке установленного в Департаменте делопроизводства.</w:t>
      </w:r>
    </w:p>
    <w:p w:rsidR="005E2B6F" w:rsidRDefault="005E2B6F" w:rsidP="00F01D8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Calibri" w:hAnsi="Times New Roman" w:cs="Times New Roman"/>
          <w:sz w:val="26"/>
          <w:szCs w:val="26"/>
        </w:rPr>
        <w:t xml:space="preserve">54-3) </w:t>
      </w:r>
      <w:r>
        <w:rPr>
          <w:rFonts w:ascii="Times New Roman" w:hAnsi="Times New Roman" w:cs="Times New Roman"/>
          <w:sz w:val="26"/>
          <w:szCs w:val="26"/>
        </w:rPr>
        <w:t>Заявитель вправе отозвать проект освоения лесов в любое время до утверждения заключения Экспертизы, обратившись в Департамент с письменным заявлением об отзыве.</w:t>
      </w:r>
      <w:r w:rsidRPr="005E2B6F">
        <w:rPr>
          <w:rFonts w:ascii="Times New Roman" w:hAnsi="Times New Roman" w:cs="Times New Roman"/>
          <w:sz w:val="26"/>
          <w:szCs w:val="26"/>
        </w:rPr>
        <w:t xml:space="preserve"> </w:t>
      </w:r>
      <w:r w:rsidR="00FE308D">
        <w:rPr>
          <w:rFonts w:ascii="Times New Roman" w:hAnsi="Times New Roman" w:cs="Times New Roman"/>
          <w:sz w:val="26"/>
          <w:szCs w:val="26"/>
        </w:rPr>
        <w:t xml:space="preserve">В случае отзыва проекта освоения лесов </w:t>
      </w:r>
      <w:r>
        <w:rPr>
          <w:rFonts w:ascii="Times New Roman" w:hAnsi="Times New Roman" w:cs="Times New Roman"/>
          <w:sz w:val="26"/>
          <w:szCs w:val="26"/>
        </w:rPr>
        <w:t>ответственный специалист Отдела готовит уведомление на имя заявителя об отказе в проведении Экспертизы и представляет его на подпись начальнику Департамента</w:t>
      </w:r>
      <w:r w:rsidRPr="005E2B6F">
        <w:rPr>
          <w:rFonts w:ascii="Times New Roman" w:hAnsi="Times New Roman" w:cs="Times New Roman"/>
          <w:sz w:val="26"/>
          <w:szCs w:val="26"/>
        </w:rPr>
        <w:t xml:space="preserve"> </w:t>
      </w:r>
      <w:r>
        <w:rPr>
          <w:rFonts w:ascii="Times New Roman" w:hAnsi="Times New Roman" w:cs="Times New Roman"/>
          <w:sz w:val="26"/>
          <w:szCs w:val="26"/>
        </w:rPr>
        <w:t>либо замещающему его должностному лицу. После подписания данное уведомление регистрируется</w:t>
      </w:r>
      <w:r w:rsidRPr="00987324">
        <w:rPr>
          <w:rFonts w:ascii="Times New Roman" w:hAnsi="Times New Roman" w:cs="Times New Roman"/>
          <w:sz w:val="26"/>
          <w:szCs w:val="26"/>
        </w:rPr>
        <w:t xml:space="preserve"> </w:t>
      </w:r>
      <w:r>
        <w:rPr>
          <w:rFonts w:ascii="Times New Roman" w:hAnsi="Times New Roman" w:cs="Times New Roman"/>
          <w:sz w:val="26"/>
          <w:szCs w:val="26"/>
        </w:rPr>
        <w:t>и направляется заявителю</w:t>
      </w:r>
      <w:r w:rsidR="00FE308D">
        <w:rPr>
          <w:rFonts w:ascii="Times New Roman" w:hAnsi="Times New Roman" w:cs="Times New Roman"/>
          <w:sz w:val="26"/>
          <w:szCs w:val="26"/>
        </w:rPr>
        <w:t xml:space="preserve"> вместе с представленными им </w:t>
      </w:r>
      <w:proofErr w:type="gramStart"/>
      <w:r w:rsidR="00FE308D">
        <w:rPr>
          <w:rFonts w:ascii="Times New Roman" w:hAnsi="Times New Roman" w:cs="Times New Roman"/>
          <w:sz w:val="26"/>
          <w:szCs w:val="26"/>
        </w:rPr>
        <w:t>документами</w:t>
      </w:r>
      <w:proofErr w:type="gramEnd"/>
      <w:r>
        <w:rPr>
          <w:rFonts w:ascii="Times New Roman" w:hAnsi="Times New Roman" w:cs="Times New Roman"/>
          <w:sz w:val="26"/>
          <w:szCs w:val="26"/>
        </w:rPr>
        <w:t xml:space="preserve"> в порядке установленного в Департаменте делопроизводства.</w:t>
      </w:r>
    </w:p>
    <w:p w:rsidR="005E2B6F" w:rsidRDefault="00FE308D" w:rsidP="00F01D89">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eastAsia="Calibri" w:hAnsi="Times New Roman" w:cs="Times New Roman"/>
          <w:sz w:val="26"/>
          <w:szCs w:val="26"/>
        </w:rPr>
        <w:t>54-4) Отказ в проведении Экспертизы по основаниям, предусмотренным пунктами 54-2) и 54-3) настоящего Административного регламента, не препятствует повторному обращению заявителя с заявлением о предоставлении государственной услуги.»;</w:t>
      </w:r>
      <w:proofErr w:type="gramEnd"/>
    </w:p>
    <w:p w:rsidR="00FE381C" w:rsidRDefault="008B7FE9"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w:t>
      </w:r>
      <w:r w:rsidR="00F01D89">
        <w:rPr>
          <w:rFonts w:ascii="Times New Roman" w:eastAsia="Calibri" w:hAnsi="Times New Roman" w:cs="Times New Roman"/>
          <w:sz w:val="26"/>
          <w:szCs w:val="26"/>
        </w:rPr>
        <w:t>7</w:t>
      </w:r>
      <w:r>
        <w:rPr>
          <w:rFonts w:ascii="Times New Roman" w:eastAsia="Calibri" w:hAnsi="Times New Roman" w:cs="Times New Roman"/>
          <w:sz w:val="26"/>
          <w:szCs w:val="26"/>
        </w:rPr>
        <w:t xml:space="preserve">) </w:t>
      </w:r>
      <w:r w:rsidR="00FE381C" w:rsidRPr="009D26B2">
        <w:rPr>
          <w:rFonts w:ascii="Times New Roman" w:eastAsia="Calibri" w:hAnsi="Times New Roman" w:cs="Times New Roman"/>
          <w:sz w:val="26"/>
          <w:szCs w:val="26"/>
        </w:rPr>
        <w:t>пункт 5</w:t>
      </w:r>
      <w:r w:rsidR="00FE381C">
        <w:rPr>
          <w:rFonts w:ascii="Times New Roman" w:eastAsia="Calibri" w:hAnsi="Times New Roman" w:cs="Times New Roman"/>
          <w:sz w:val="26"/>
          <w:szCs w:val="26"/>
        </w:rPr>
        <w:t>5</w:t>
      </w:r>
      <w:r w:rsidR="00FE381C" w:rsidRPr="009D26B2">
        <w:rPr>
          <w:rFonts w:ascii="Times New Roman" w:eastAsia="Calibri" w:hAnsi="Times New Roman" w:cs="Times New Roman"/>
          <w:sz w:val="26"/>
          <w:szCs w:val="26"/>
        </w:rPr>
        <w:t xml:space="preserve"> изложить в следующей редакции: </w:t>
      </w:r>
    </w:p>
    <w:p w:rsidR="00FE381C" w:rsidRDefault="00FE381C"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«55. По результатам рассмотрения проекта освоения лесов или внесенных в него изменений экспертной комиссией оформляется заключение Экспертизы, подписанное членами экспертной комиссии, в двух экземплярах. Заключение Экспертизы мо</w:t>
      </w:r>
      <w:r w:rsidR="001F65AC">
        <w:rPr>
          <w:rFonts w:ascii="Times New Roman" w:eastAsia="Calibri" w:hAnsi="Times New Roman" w:cs="Times New Roman"/>
          <w:sz w:val="26"/>
          <w:szCs w:val="26"/>
        </w:rPr>
        <w:t>жет быть положительным либо отри</w:t>
      </w:r>
      <w:r>
        <w:rPr>
          <w:rFonts w:ascii="Times New Roman" w:eastAsia="Calibri" w:hAnsi="Times New Roman" w:cs="Times New Roman"/>
          <w:sz w:val="26"/>
          <w:szCs w:val="26"/>
        </w:rPr>
        <w:t>цательным</w:t>
      </w:r>
      <w:proofErr w:type="gramStart"/>
      <w:r w:rsidR="001F65AC">
        <w:rPr>
          <w:rFonts w:ascii="Times New Roman" w:eastAsia="Calibri" w:hAnsi="Times New Roman" w:cs="Times New Roman"/>
          <w:sz w:val="26"/>
          <w:szCs w:val="26"/>
        </w:rPr>
        <w:t>.</w:t>
      </w:r>
      <w:r>
        <w:rPr>
          <w:rFonts w:ascii="Times New Roman" w:eastAsia="Calibri" w:hAnsi="Times New Roman" w:cs="Times New Roman"/>
          <w:sz w:val="26"/>
          <w:szCs w:val="26"/>
        </w:rPr>
        <w:t>»</w:t>
      </w:r>
      <w:proofErr w:type="gramEnd"/>
    </w:p>
    <w:p w:rsidR="008B7FE9" w:rsidRDefault="00FE381C"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w:t>
      </w:r>
      <w:r w:rsidR="00F01D89">
        <w:rPr>
          <w:rFonts w:ascii="Times New Roman" w:eastAsia="Calibri" w:hAnsi="Times New Roman" w:cs="Times New Roman"/>
          <w:sz w:val="26"/>
          <w:szCs w:val="26"/>
        </w:rPr>
        <w:t>8</w:t>
      </w:r>
      <w:r>
        <w:rPr>
          <w:rFonts w:ascii="Times New Roman" w:eastAsia="Calibri" w:hAnsi="Times New Roman" w:cs="Times New Roman"/>
          <w:sz w:val="26"/>
          <w:szCs w:val="26"/>
        </w:rPr>
        <w:t xml:space="preserve">) </w:t>
      </w:r>
      <w:r w:rsidR="009D26B2" w:rsidRPr="009D26B2">
        <w:rPr>
          <w:rFonts w:ascii="Times New Roman" w:eastAsia="Calibri" w:hAnsi="Times New Roman" w:cs="Times New Roman"/>
          <w:sz w:val="26"/>
          <w:szCs w:val="26"/>
        </w:rPr>
        <w:t xml:space="preserve">пункт 56 изложить в следующей редакции: </w:t>
      </w:r>
    </w:p>
    <w:p w:rsidR="008B7FE9" w:rsidRDefault="008B7FE9"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«56. </w:t>
      </w:r>
      <w:r w:rsidR="009D26B2" w:rsidRPr="009D26B2">
        <w:rPr>
          <w:rFonts w:ascii="Times New Roman" w:eastAsia="Calibri" w:hAnsi="Times New Roman" w:cs="Times New Roman"/>
          <w:sz w:val="26"/>
          <w:szCs w:val="26"/>
        </w:rPr>
        <w:t xml:space="preserve">Положительное заключение Экспертизы оформляется в случае соответствия проекта освоения лесов </w:t>
      </w:r>
      <w:r>
        <w:rPr>
          <w:rFonts w:ascii="Times New Roman" w:eastAsia="Calibri" w:hAnsi="Times New Roman" w:cs="Times New Roman"/>
          <w:sz w:val="26"/>
          <w:szCs w:val="26"/>
        </w:rPr>
        <w:t>требованиям, установленным пунктом 10</w:t>
      </w:r>
      <w:r w:rsidRPr="008B7FE9">
        <w:rPr>
          <w:rFonts w:ascii="Times New Roman" w:eastAsia="Calibri" w:hAnsi="Times New Roman" w:cs="Times New Roman"/>
          <w:sz w:val="26"/>
          <w:szCs w:val="26"/>
        </w:rPr>
        <w:t xml:space="preserve"> </w:t>
      </w:r>
      <w:r w:rsidRPr="009D26B2">
        <w:rPr>
          <w:rFonts w:ascii="Times New Roman" w:eastAsia="Calibri" w:hAnsi="Times New Roman" w:cs="Times New Roman"/>
          <w:sz w:val="26"/>
          <w:szCs w:val="26"/>
        </w:rPr>
        <w:t>Порядка государственной или муниципальной экспертизы проект</w:t>
      </w:r>
      <w:r>
        <w:rPr>
          <w:rFonts w:ascii="Times New Roman" w:eastAsia="Calibri" w:hAnsi="Times New Roman" w:cs="Times New Roman"/>
          <w:sz w:val="26"/>
          <w:szCs w:val="26"/>
        </w:rPr>
        <w:t>а</w:t>
      </w:r>
      <w:r w:rsidRPr="009D26B2">
        <w:rPr>
          <w:rFonts w:ascii="Times New Roman" w:eastAsia="Calibri" w:hAnsi="Times New Roman" w:cs="Times New Roman"/>
          <w:sz w:val="26"/>
          <w:szCs w:val="26"/>
        </w:rPr>
        <w:t xml:space="preserve"> освоения лесов, утвержденно</w:t>
      </w:r>
      <w:r>
        <w:rPr>
          <w:rFonts w:ascii="Times New Roman" w:eastAsia="Calibri" w:hAnsi="Times New Roman" w:cs="Times New Roman"/>
          <w:sz w:val="26"/>
          <w:szCs w:val="26"/>
        </w:rPr>
        <w:t>го приказом от 26.09.2016 № 496.</w:t>
      </w:r>
    </w:p>
    <w:p w:rsidR="009D26B2" w:rsidRPr="009D26B2" w:rsidRDefault="009D26B2"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sidRPr="009D26B2">
        <w:rPr>
          <w:rFonts w:ascii="Times New Roman" w:eastAsia="Calibri" w:hAnsi="Times New Roman" w:cs="Times New Roman"/>
          <w:sz w:val="26"/>
          <w:szCs w:val="26"/>
        </w:rPr>
        <w:t>Срок действия положительного заключения Экспертизы устанавливается на срок действия проекта освоения лесов</w:t>
      </w:r>
      <w:proofErr w:type="gramStart"/>
      <w:r w:rsidRPr="009D26B2">
        <w:rPr>
          <w:rFonts w:ascii="Times New Roman" w:eastAsia="Calibri" w:hAnsi="Times New Roman" w:cs="Times New Roman"/>
          <w:sz w:val="26"/>
          <w:szCs w:val="26"/>
        </w:rPr>
        <w:t>.»</w:t>
      </w:r>
      <w:r w:rsidR="008B7FE9">
        <w:rPr>
          <w:rFonts w:ascii="Times New Roman" w:eastAsia="Calibri" w:hAnsi="Times New Roman" w:cs="Times New Roman"/>
          <w:sz w:val="26"/>
          <w:szCs w:val="26"/>
        </w:rPr>
        <w:t>;</w:t>
      </w:r>
      <w:proofErr w:type="gramEnd"/>
    </w:p>
    <w:p w:rsidR="008B7FE9" w:rsidRDefault="008B7FE9"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w:t>
      </w:r>
      <w:r w:rsidR="00F01D89">
        <w:rPr>
          <w:rFonts w:ascii="Times New Roman" w:eastAsia="Calibri" w:hAnsi="Times New Roman" w:cs="Times New Roman"/>
          <w:sz w:val="26"/>
          <w:szCs w:val="26"/>
        </w:rPr>
        <w:t>9</w:t>
      </w:r>
      <w:r>
        <w:rPr>
          <w:rFonts w:ascii="Times New Roman" w:eastAsia="Calibri" w:hAnsi="Times New Roman" w:cs="Times New Roman"/>
          <w:sz w:val="26"/>
          <w:szCs w:val="26"/>
        </w:rPr>
        <w:t xml:space="preserve">) </w:t>
      </w:r>
      <w:r w:rsidR="009D26B2" w:rsidRPr="009D26B2">
        <w:rPr>
          <w:rFonts w:ascii="Times New Roman" w:eastAsia="Calibri" w:hAnsi="Times New Roman" w:cs="Times New Roman"/>
          <w:sz w:val="26"/>
          <w:szCs w:val="26"/>
        </w:rPr>
        <w:t xml:space="preserve">пункт 57 изложить в следующей редакции: </w:t>
      </w:r>
    </w:p>
    <w:p w:rsidR="009D26B2" w:rsidRPr="009D26B2" w:rsidRDefault="008B7FE9"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«57. </w:t>
      </w:r>
      <w:r w:rsidR="009D26B2" w:rsidRPr="009D26B2">
        <w:rPr>
          <w:rFonts w:ascii="Times New Roman" w:eastAsia="Calibri" w:hAnsi="Times New Roman" w:cs="Times New Roman"/>
          <w:sz w:val="26"/>
          <w:szCs w:val="26"/>
        </w:rPr>
        <w:t xml:space="preserve">Отрицательное заключение Экспертизы оформляется в случае несоответствия проекта освоения лесов </w:t>
      </w:r>
      <w:r>
        <w:rPr>
          <w:rFonts w:ascii="Times New Roman" w:eastAsia="Calibri" w:hAnsi="Times New Roman" w:cs="Times New Roman"/>
          <w:sz w:val="26"/>
          <w:szCs w:val="26"/>
        </w:rPr>
        <w:t xml:space="preserve">требованиям </w:t>
      </w:r>
      <w:r w:rsidR="009E077B">
        <w:rPr>
          <w:rFonts w:ascii="Times New Roman" w:eastAsia="Calibri" w:hAnsi="Times New Roman" w:cs="Times New Roman"/>
          <w:sz w:val="26"/>
          <w:szCs w:val="26"/>
        </w:rPr>
        <w:t xml:space="preserve">пункта 10 </w:t>
      </w:r>
      <w:r w:rsidRPr="009D26B2">
        <w:rPr>
          <w:rFonts w:ascii="Times New Roman" w:eastAsia="Calibri" w:hAnsi="Times New Roman" w:cs="Times New Roman"/>
          <w:sz w:val="26"/>
          <w:szCs w:val="26"/>
        </w:rPr>
        <w:t>Порядка государственной или муниципальной экспертизы проект</w:t>
      </w:r>
      <w:r>
        <w:rPr>
          <w:rFonts w:ascii="Times New Roman" w:eastAsia="Calibri" w:hAnsi="Times New Roman" w:cs="Times New Roman"/>
          <w:sz w:val="26"/>
          <w:szCs w:val="26"/>
        </w:rPr>
        <w:t>а</w:t>
      </w:r>
      <w:r w:rsidRPr="009D26B2">
        <w:rPr>
          <w:rFonts w:ascii="Times New Roman" w:eastAsia="Calibri" w:hAnsi="Times New Roman" w:cs="Times New Roman"/>
          <w:sz w:val="26"/>
          <w:szCs w:val="26"/>
        </w:rPr>
        <w:t xml:space="preserve"> освоения лесов, утвержденно</w:t>
      </w:r>
      <w:r>
        <w:rPr>
          <w:rFonts w:ascii="Times New Roman" w:eastAsia="Calibri" w:hAnsi="Times New Roman" w:cs="Times New Roman"/>
          <w:sz w:val="26"/>
          <w:szCs w:val="26"/>
        </w:rPr>
        <w:t>го приказом от 26.09.2016 № 496.</w:t>
      </w:r>
      <w:r w:rsidR="009D26B2" w:rsidRPr="009D26B2">
        <w:rPr>
          <w:rFonts w:ascii="Times New Roman" w:eastAsia="Calibri" w:hAnsi="Times New Roman" w:cs="Times New Roman"/>
          <w:sz w:val="26"/>
          <w:szCs w:val="26"/>
        </w:rPr>
        <w:t>»;</w:t>
      </w:r>
    </w:p>
    <w:p w:rsidR="009D26B2" w:rsidRDefault="00F01D89"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20</w:t>
      </w:r>
      <w:r w:rsidR="00FE381C">
        <w:rPr>
          <w:rFonts w:ascii="Times New Roman" w:eastAsia="Calibri" w:hAnsi="Times New Roman" w:cs="Times New Roman"/>
          <w:sz w:val="26"/>
          <w:szCs w:val="26"/>
        </w:rPr>
        <w:t>) второе предложение пункта 63 изложить в следующей редакции:</w:t>
      </w:r>
    </w:p>
    <w:p w:rsidR="00FE381C" w:rsidRDefault="00FE381C"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«Второй экземпляр заключения Экспертизы и второй экземпляр проекта освоения лесов или внесенных в него изменений на бумажном носителе </w:t>
      </w:r>
      <w:r>
        <w:rPr>
          <w:rFonts w:ascii="Times New Roman" w:hAnsi="Times New Roman" w:cs="Times New Roman"/>
          <w:sz w:val="26"/>
          <w:szCs w:val="26"/>
        </w:rPr>
        <w:t xml:space="preserve">или в электронном виде в форме электронного документа, подписанного электронной подписью, </w:t>
      </w:r>
      <w:r>
        <w:rPr>
          <w:rFonts w:ascii="Times New Roman" w:eastAsia="Calibri" w:hAnsi="Times New Roman" w:cs="Times New Roman"/>
          <w:sz w:val="26"/>
          <w:szCs w:val="26"/>
        </w:rPr>
        <w:t>подлежат хранению в Отделе</w:t>
      </w:r>
      <w:proofErr w:type="gramStart"/>
      <w:r w:rsidR="001F65AC">
        <w:rPr>
          <w:rFonts w:ascii="Times New Roman" w:eastAsia="Calibri" w:hAnsi="Times New Roman" w:cs="Times New Roman"/>
          <w:sz w:val="26"/>
          <w:szCs w:val="26"/>
        </w:rPr>
        <w:t>.</w:t>
      </w:r>
      <w:r>
        <w:rPr>
          <w:rFonts w:ascii="Times New Roman" w:eastAsia="Calibri" w:hAnsi="Times New Roman" w:cs="Times New Roman"/>
          <w:sz w:val="26"/>
          <w:szCs w:val="26"/>
        </w:rPr>
        <w:t>»</w:t>
      </w:r>
      <w:r w:rsidR="001F65AC">
        <w:rPr>
          <w:rFonts w:ascii="Times New Roman" w:eastAsia="Calibri" w:hAnsi="Times New Roman" w:cs="Times New Roman"/>
          <w:sz w:val="26"/>
          <w:szCs w:val="26"/>
        </w:rPr>
        <w:t>;</w:t>
      </w:r>
      <w:proofErr w:type="gramEnd"/>
    </w:p>
    <w:p w:rsidR="00FE381C" w:rsidRPr="009D26B2" w:rsidRDefault="00F01D89" w:rsidP="00F01D89">
      <w:pPr>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lastRenderedPageBreak/>
        <w:t>21</w:t>
      </w:r>
      <w:r w:rsidR="001F65AC">
        <w:rPr>
          <w:rFonts w:ascii="Times New Roman" w:eastAsia="Calibri" w:hAnsi="Times New Roman" w:cs="Times New Roman"/>
          <w:sz w:val="26"/>
          <w:szCs w:val="26"/>
        </w:rPr>
        <w:t>) в пункте 64 слова «не позднее семи календарных дней» заменить словами «не позднее пяти календарных дней».</w:t>
      </w:r>
    </w:p>
    <w:p w:rsidR="00590F4D" w:rsidRDefault="00F01D89"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22</w:t>
      </w:r>
      <w:r w:rsidR="001F65AC">
        <w:rPr>
          <w:rFonts w:ascii="Times New Roman" w:eastAsia="Calibri" w:hAnsi="Times New Roman" w:cs="Times New Roman"/>
          <w:sz w:val="26"/>
          <w:szCs w:val="26"/>
        </w:rPr>
        <w:t xml:space="preserve">) </w:t>
      </w:r>
      <w:r w:rsidR="00590F4D" w:rsidRPr="009D26B2">
        <w:rPr>
          <w:rFonts w:ascii="Times New Roman" w:eastAsia="Calibri" w:hAnsi="Times New Roman" w:cs="Times New Roman"/>
          <w:sz w:val="26"/>
          <w:szCs w:val="26"/>
        </w:rPr>
        <w:t>приложени</w:t>
      </w:r>
      <w:r w:rsidR="00590F4D">
        <w:rPr>
          <w:rFonts w:ascii="Times New Roman" w:eastAsia="Calibri" w:hAnsi="Times New Roman" w:cs="Times New Roman"/>
          <w:sz w:val="26"/>
          <w:szCs w:val="26"/>
        </w:rPr>
        <w:t>е</w:t>
      </w:r>
      <w:r w:rsidR="00590F4D" w:rsidRPr="009D26B2">
        <w:rPr>
          <w:rFonts w:ascii="Times New Roman" w:eastAsia="Calibri" w:hAnsi="Times New Roman" w:cs="Times New Roman"/>
          <w:sz w:val="26"/>
          <w:szCs w:val="26"/>
        </w:rPr>
        <w:t xml:space="preserve"> № 1 к Административному регламенту</w:t>
      </w:r>
      <w:r w:rsidR="00590F4D">
        <w:rPr>
          <w:rFonts w:ascii="Times New Roman" w:eastAsia="Calibri" w:hAnsi="Times New Roman" w:cs="Times New Roman"/>
          <w:sz w:val="26"/>
          <w:szCs w:val="26"/>
        </w:rPr>
        <w:t xml:space="preserve"> изложить в новой редакции согласно прилож</w:t>
      </w:r>
      <w:r w:rsidR="009E077B">
        <w:rPr>
          <w:rFonts w:ascii="Times New Roman" w:eastAsia="Calibri" w:hAnsi="Times New Roman" w:cs="Times New Roman"/>
          <w:sz w:val="26"/>
          <w:szCs w:val="26"/>
        </w:rPr>
        <w:t>ению №1 к настоящему постановлению;</w:t>
      </w:r>
    </w:p>
    <w:p w:rsidR="009E077B" w:rsidRDefault="00F01D89" w:rsidP="00F01D8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23</w:t>
      </w:r>
      <w:r w:rsidR="009E077B">
        <w:rPr>
          <w:rFonts w:ascii="Times New Roman" w:eastAsia="Calibri" w:hAnsi="Times New Roman" w:cs="Times New Roman"/>
          <w:sz w:val="26"/>
          <w:szCs w:val="26"/>
        </w:rPr>
        <w:t xml:space="preserve">) </w:t>
      </w:r>
      <w:r w:rsidR="009E077B" w:rsidRPr="009D26B2">
        <w:rPr>
          <w:rFonts w:ascii="Times New Roman" w:eastAsia="Calibri" w:hAnsi="Times New Roman" w:cs="Times New Roman"/>
          <w:sz w:val="26"/>
          <w:szCs w:val="26"/>
        </w:rPr>
        <w:t>приложени</w:t>
      </w:r>
      <w:r w:rsidR="009E077B">
        <w:rPr>
          <w:rFonts w:ascii="Times New Roman" w:eastAsia="Calibri" w:hAnsi="Times New Roman" w:cs="Times New Roman"/>
          <w:sz w:val="26"/>
          <w:szCs w:val="26"/>
        </w:rPr>
        <w:t>е № 2</w:t>
      </w:r>
      <w:r w:rsidR="009E077B" w:rsidRPr="009D26B2">
        <w:rPr>
          <w:rFonts w:ascii="Times New Roman" w:eastAsia="Calibri" w:hAnsi="Times New Roman" w:cs="Times New Roman"/>
          <w:sz w:val="26"/>
          <w:szCs w:val="26"/>
        </w:rPr>
        <w:t xml:space="preserve"> к Административному регламенту</w:t>
      </w:r>
      <w:r w:rsidR="009E077B">
        <w:rPr>
          <w:rFonts w:ascii="Times New Roman" w:eastAsia="Calibri" w:hAnsi="Times New Roman" w:cs="Times New Roman"/>
          <w:sz w:val="26"/>
          <w:szCs w:val="26"/>
        </w:rPr>
        <w:t xml:space="preserve"> изложить в новой редакции согласно приложению № 2 к настоящему постановлению.</w:t>
      </w:r>
    </w:p>
    <w:p w:rsidR="009E077B" w:rsidRPr="009D26B2" w:rsidRDefault="009E077B" w:rsidP="001F65AC">
      <w:pPr>
        <w:spacing w:after="0" w:line="240" w:lineRule="auto"/>
        <w:ind w:firstLine="709"/>
        <w:jc w:val="both"/>
        <w:rPr>
          <w:rFonts w:ascii="Times New Roman" w:eastAsia="Calibri" w:hAnsi="Times New Roman" w:cs="Times New Roman"/>
          <w:sz w:val="26"/>
          <w:szCs w:val="26"/>
        </w:rPr>
      </w:pPr>
    </w:p>
    <w:p w:rsidR="009379E4" w:rsidRPr="00024686" w:rsidRDefault="009379E4" w:rsidP="00B250FC">
      <w:pPr>
        <w:tabs>
          <w:tab w:val="left" w:pos="7938"/>
        </w:tabs>
        <w:spacing w:after="0"/>
        <w:jc w:val="right"/>
        <w:rPr>
          <w:sz w:val="26"/>
          <w:szCs w:val="26"/>
        </w:rPr>
      </w:pPr>
    </w:p>
    <w:p w:rsidR="009379E4" w:rsidRPr="00024686" w:rsidRDefault="009379E4" w:rsidP="00B250FC">
      <w:pPr>
        <w:tabs>
          <w:tab w:val="left" w:pos="7938"/>
        </w:tabs>
        <w:spacing w:after="0"/>
        <w:jc w:val="right"/>
        <w:rPr>
          <w:sz w:val="26"/>
          <w:szCs w:val="26"/>
        </w:rPr>
      </w:pPr>
    </w:p>
    <w:p w:rsidR="00590F4D" w:rsidRDefault="009379E4" w:rsidP="00B250FC">
      <w:pPr>
        <w:tabs>
          <w:tab w:val="left" w:pos="7938"/>
        </w:tabs>
        <w:spacing w:after="0"/>
        <w:jc w:val="right"/>
        <w:rPr>
          <w:rFonts w:ascii="Times New Roman" w:hAnsi="Times New Roman" w:cs="Times New Roman"/>
          <w:sz w:val="28"/>
          <w:szCs w:val="28"/>
        </w:rPr>
      </w:pPr>
      <w:proofErr w:type="spellStart"/>
      <w:r w:rsidRPr="00121BF4">
        <w:rPr>
          <w:rFonts w:ascii="Times New Roman" w:hAnsi="Times New Roman" w:cs="Times New Roman"/>
          <w:sz w:val="26"/>
          <w:szCs w:val="26"/>
        </w:rPr>
        <w:t>С.А.Жвачкин</w:t>
      </w:r>
      <w:proofErr w:type="spellEnd"/>
      <w:r w:rsidRPr="00121BF4">
        <w:rPr>
          <w:rFonts w:ascii="Times New Roman" w:hAnsi="Times New Roman" w:cs="Times New Roman"/>
          <w:sz w:val="28"/>
          <w:szCs w:val="28"/>
        </w:rPr>
        <w:t> </w:t>
      </w:r>
    </w:p>
    <w:p w:rsidR="00590F4D" w:rsidRDefault="00590F4D">
      <w:pPr>
        <w:rPr>
          <w:rFonts w:ascii="Times New Roman" w:hAnsi="Times New Roman" w:cs="Times New Roman"/>
          <w:sz w:val="28"/>
          <w:szCs w:val="28"/>
        </w:rPr>
      </w:pPr>
      <w:r>
        <w:rPr>
          <w:rFonts w:ascii="Times New Roman" w:hAnsi="Times New Roman" w:cs="Times New Roman"/>
          <w:sz w:val="28"/>
          <w:szCs w:val="28"/>
        </w:rPr>
        <w:br w:type="page"/>
      </w:r>
    </w:p>
    <w:p w:rsidR="00590F4D" w:rsidRDefault="00590F4D" w:rsidP="00590F4D">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lastRenderedPageBreak/>
        <w:t>Приложение</w:t>
      </w:r>
      <w:r w:rsidR="009E077B">
        <w:rPr>
          <w:rFonts w:ascii="Times New Roman" w:eastAsiaTheme="minorEastAsia" w:hAnsi="Times New Roman" w:cs="Times New Roman"/>
          <w:color w:val="000000"/>
          <w:sz w:val="24"/>
          <w:szCs w:val="24"/>
          <w:lang w:eastAsia="ru-RU"/>
        </w:rPr>
        <w:t xml:space="preserve"> № 1</w:t>
      </w:r>
    </w:p>
    <w:p w:rsidR="006A7F88" w:rsidRDefault="00590F4D" w:rsidP="00590F4D">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 xml:space="preserve">к постановлению </w:t>
      </w:r>
    </w:p>
    <w:p w:rsidR="006A7F88" w:rsidRDefault="00590F4D" w:rsidP="00590F4D">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 xml:space="preserve">Губернатора Томской области </w:t>
      </w:r>
    </w:p>
    <w:p w:rsidR="00590F4D" w:rsidRDefault="00590F4D" w:rsidP="00590F4D">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от _______________ № ______</w:t>
      </w:r>
    </w:p>
    <w:p w:rsidR="00590F4D" w:rsidRDefault="00590F4D" w:rsidP="00590F4D">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p>
    <w:p w:rsidR="00590F4D" w:rsidRPr="00590F4D" w:rsidRDefault="00590F4D" w:rsidP="00590F4D">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sidRPr="00590F4D">
        <w:rPr>
          <w:rFonts w:ascii="Times New Roman" w:eastAsiaTheme="minorEastAsia" w:hAnsi="Times New Roman" w:cs="Times New Roman"/>
          <w:color w:val="000000"/>
          <w:sz w:val="24"/>
          <w:szCs w:val="24"/>
          <w:lang w:eastAsia="ru-RU"/>
        </w:rPr>
        <w:t>Приложение № 1</w:t>
      </w:r>
    </w:p>
    <w:p w:rsidR="00590F4D" w:rsidRPr="00590F4D" w:rsidRDefault="00590F4D" w:rsidP="00590F4D">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sidRPr="00590F4D">
        <w:rPr>
          <w:rFonts w:ascii="Times New Roman" w:eastAsiaTheme="minorEastAsia" w:hAnsi="Times New Roman" w:cs="Times New Roman"/>
          <w:color w:val="000000"/>
          <w:sz w:val="24"/>
          <w:szCs w:val="24"/>
          <w:lang w:eastAsia="ru-RU"/>
        </w:rPr>
        <w:t>к Административному регламенту</w:t>
      </w:r>
      <w:r w:rsidRPr="00590F4D">
        <w:rPr>
          <w:rFonts w:ascii="Times New Roman" w:eastAsiaTheme="minorEastAsia" w:hAnsi="Times New Roman" w:cs="Times New Roman"/>
          <w:color w:val="000000"/>
          <w:sz w:val="24"/>
          <w:szCs w:val="24"/>
          <w:lang w:eastAsia="ru-RU"/>
        </w:rPr>
        <w:br/>
        <w:t>предоставления государственной</w:t>
      </w:r>
      <w:r w:rsidRPr="00590F4D">
        <w:rPr>
          <w:rFonts w:ascii="Times New Roman" w:eastAsiaTheme="minorEastAsia" w:hAnsi="Times New Roman" w:cs="Times New Roman"/>
          <w:color w:val="000000"/>
          <w:sz w:val="24"/>
          <w:szCs w:val="24"/>
          <w:lang w:eastAsia="ru-RU"/>
        </w:rPr>
        <w:br/>
        <w:t xml:space="preserve">услуги </w:t>
      </w:r>
      <w:r w:rsidR="009E077B">
        <w:rPr>
          <w:rFonts w:ascii="Times New Roman" w:eastAsiaTheme="minorEastAsia" w:hAnsi="Times New Roman" w:cs="Times New Roman"/>
          <w:color w:val="000000"/>
          <w:sz w:val="24"/>
          <w:szCs w:val="24"/>
          <w:lang w:eastAsia="ru-RU"/>
        </w:rPr>
        <w:t>«</w:t>
      </w:r>
      <w:r w:rsidRPr="00590F4D">
        <w:rPr>
          <w:rFonts w:ascii="Times New Roman" w:eastAsiaTheme="minorEastAsia" w:hAnsi="Times New Roman" w:cs="Times New Roman"/>
          <w:color w:val="000000"/>
          <w:sz w:val="24"/>
          <w:szCs w:val="24"/>
          <w:lang w:eastAsia="ru-RU"/>
        </w:rPr>
        <w:t>Проведение государственной</w:t>
      </w:r>
      <w:r w:rsidRPr="00590F4D">
        <w:rPr>
          <w:rFonts w:ascii="Times New Roman" w:eastAsiaTheme="minorEastAsia" w:hAnsi="Times New Roman" w:cs="Times New Roman"/>
          <w:color w:val="000000"/>
          <w:sz w:val="24"/>
          <w:szCs w:val="24"/>
          <w:lang w:eastAsia="ru-RU"/>
        </w:rPr>
        <w:br/>
        <w:t>экс</w:t>
      </w:r>
      <w:r w:rsidR="009E077B">
        <w:rPr>
          <w:rFonts w:ascii="Times New Roman" w:eastAsiaTheme="minorEastAsia" w:hAnsi="Times New Roman" w:cs="Times New Roman"/>
          <w:color w:val="000000"/>
          <w:sz w:val="24"/>
          <w:szCs w:val="24"/>
          <w:lang w:eastAsia="ru-RU"/>
        </w:rPr>
        <w:t>пертизы проектов освоения лесов»</w:t>
      </w:r>
    </w:p>
    <w:p w:rsidR="00AF70A0" w:rsidRDefault="00590F4D" w:rsidP="00AF70A0">
      <w:pPr>
        <w:autoSpaceDE w:val="0"/>
        <w:autoSpaceDN w:val="0"/>
        <w:spacing w:before="240" w:after="240" w:line="240" w:lineRule="auto"/>
        <w:jc w:val="both"/>
        <w:rPr>
          <w:rFonts w:ascii="Times New Roman" w:eastAsiaTheme="minorEastAsia" w:hAnsi="Times New Roman" w:cs="Times New Roman"/>
          <w:color w:val="000000"/>
          <w:sz w:val="24"/>
          <w:szCs w:val="24"/>
          <w:lang w:eastAsia="ru-RU"/>
        </w:rPr>
      </w:pPr>
      <w:r w:rsidRPr="00590F4D">
        <w:rPr>
          <w:rFonts w:ascii="Times New Roman" w:eastAsiaTheme="minorEastAsia" w:hAnsi="Times New Roman" w:cs="Times New Roman"/>
          <w:color w:val="000000"/>
          <w:sz w:val="24"/>
          <w:szCs w:val="24"/>
          <w:lang w:eastAsia="ru-RU"/>
        </w:rPr>
        <w:t>Форма</w:t>
      </w:r>
    </w:p>
    <w:p w:rsidR="00590F4D" w:rsidRDefault="00590F4D" w:rsidP="006A7F88">
      <w:pPr>
        <w:autoSpaceDE w:val="0"/>
        <w:autoSpaceDN w:val="0"/>
        <w:spacing w:before="240" w:after="240" w:line="240" w:lineRule="auto"/>
        <w:jc w:val="center"/>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4"/>
          <w:szCs w:val="24"/>
          <w:lang w:eastAsia="ru-RU"/>
        </w:rPr>
        <w:t>ЗАЯВЛЕНИЕ</w:t>
      </w:r>
      <w:r w:rsidRPr="00590F4D">
        <w:rPr>
          <w:rFonts w:ascii="Times New Roman" w:eastAsiaTheme="minorEastAsia" w:hAnsi="Times New Roman" w:cs="Times New Roman"/>
          <w:sz w:val="24"/>
          <w:szCs w:val="24"/>
          <w:lang w:eastAsia="ru-RU"/>
        </w:rPr>
        <w:br/>
        <w:t>о проведении государственной экспертизы</w:t>
      </w:r>
      <w:r w:rsidRPr="00590F4D">
        <w:rPr>
          <w:rFonts w:ascii="Times New Roman" w:eastAsiaTheme="minorEastAsia" w:hAnsi="Times New Roman" w:cs="Times New Roman"/>
          <w:sz w:val="24"/>
          <w:szCs w:val="24"/>
          <w:lang w:eastAsia="ru-RU"/>
        </w:rPr>
        <w:br/>
        <w:t>проекта освоения лесов</w:t>
      </w:r>
      <w:r>
        <w:rPr>
          <w:rFonts w:ascii="Times New Roman" w:eastAsiaTheme="minorEastAsia" w:hAnsi="Times New Roman" w:cs="Times New Roman"/>
          <w:sz w:val="24"/>
          <w:szCs w:val="24"/>
          <w:lang w:eastAsia="ru-RU"/>
        </w:rPr>
        <w:t xml:space="preserve"> (изменений в проект освоения лесов)</w:t>
      </w:r>
    </w:p>
    <w:p w:rsidR="001F65AC" w:rsidRPr="00590F4D" w:rsidRDefault="001F65AC" w:rsidP="001F65AC">
      <w:pPr>
        <w:autoSpaceDE w:val="0"/>
        <w:autoSpaceDN w:val="0"/>
        <w:spacing w:after="0" w:line="240" w:lineRule="auto"/>
        <w:jc w:val="center"/>
        <w:rPr>
          <w:rFonts w:ascii="Times New Roman" w:eastAsiaTheme="minorEastAsia" w:hAnsi="Times New Roman" w:cs="Times New Roman"/>
          <w:color w:val="000000"/>
          <w:sz w:val="24"/>
          <w:szCs w:val="24"/>
          <w:lang w:eastAsia="ru-RU"/>
        </w:rPr>
      </w:pPr>
    </w:p>
    <w:tbl>
      <w:tblPr>
        <w:tblW w:w="0" w:type="auto"/>
        <w:tblInd w:w="28" w:type="dxa"/>
        <w:tblLayout w:type="fixed"/>
        <w:tblCellMar>
          <w:left w:w="28" w:type="dxa"/>
          <w:right w:w="28" w:type="dxa"/>
        </w:tblCellMar>
        <w:tblLook w:val="0000" w:firstRow="0" w:lastRow="0" w:firstColumn="0" w:lastColumn="0" w:noHBand="0" w:noVBand="0"/>
      </w:tblPr>
      <w:tblGrid>
        <w:gridCol w:w="709"/>
        <w:gridCol w:w="142"/>
        <w:gridCol w:w="142"/>
        <w:gridCol w:w="283"/>
        <w:gridCol w:w="142"/>
        <w:gridCol w:w="142"/>
        <w:gridCol w:w="141"/>
        <w:gridCol w:w="1276"/>
        <w:gridCol w:w="284"/>
        <w:gridCol w:w="141"/>
        <w:gridCol w:w="256"/>
        <w:gridCol w:w="453"/>
        <w:gridCol w:w="142"/>
        <w:gridCol w:w="283"/>
        <w:gridCol w:w="709"/>
        <w:gridCol w:w="425"/>
        <w:gridCol w:w="284"/>
        <w:gridCol w:w="240"/>
        <w:gridCol w:w="752"/>
        <w:gridCol w:w="567"/>
        <w:gridCol w:w="425"/>
        <w:gridCol w:w="1673"/>
        <w:gridCol w:w="28"/>
      </w:tblGrid>
      <w:tr w:rsidR="004D315F" w:rsidRPr="004D315F" w:rsidTr="004D315F">
        <w:trPr>
          <w:cantSplit/>
        </w:trPr>
        <w:tc>
          <w:tcPr>
            <w:tcW w:w="9639" w:type="dxa"/>
            <w:gridSpan w:val="23"/>
          </w:tcPr>
          <w:p w:rsidR="004D315F" w:rsidRPr="004D315F" w:rsidRDefault="004D315F" w:rsidP="001F65AC">
            <w:pPr>
              <w:autoSpaceDE w:val="0"/>
              <w:autoSpaceDN w:val="0"/>
              <w:spacing w:after="0" w:line="240" w:lineRule="auto"/>
              <w:ind w:firstLine="681"/>
              <w:jc w:val="both"/>
              <w:rPr>
                <w:rFonts w:ascii="Times New Roman" w:eastAsiaTheme="minorEastAsia" w:hAnsi="Times New Roman" w:cs="Times New Roman"/>
                <w:sz w:val="24"/>
                <w:szCs w:val="24"/>
                <w:lang w:eastAsia="ru-RU"/>
              </w:rPr>
            </w:pPr>
            <w:r w:rsidRPr="004D315F">
              <w:rPr>
                <w:rFonts w:ascii="Times New Roman" w:eastAsiaTheme="minorEastAsia" w:hAnsi="Times New Roman" w:cs="Times New Roman"/>
                <w:sz w:val="24"/>
                <w:szCs w:val="24"/>
                <w:lang w:eastAsia="ru-RU"/>
              </w:rPr>
              <w:t>Заявитель: индивидуальный предприниматель</w:t>
            </w:r>
            <w:r>
              <w:rPr>
                <w:rFonts w:ascii="Times New Roman" w:eastAsiaTheme="minorEastAsia" w:hAnsi="Times New Roman" w:cs="Times New Roman"/>
                <w:sz w:val="24"/>
                <w:szCs w:val="24"/>
                <w:lang w:eastAsia="ru-RU"/>
              </w:rPr>
              <w:t xml:space="preserve"> /</w:t>
            </w:r>
            <w:r w:rsidRPr="004D315F">
              <w:rPr>
                <w:rFonts w:ascii="Times New Roman" w:eastAsiaTheme="minorEastAsia" w:hAnsi="Times New Roman" w:cs="Times New Roman"/>
                <w:sz w:val="24"/>
                <w:szCs w:val="24"/>
                <w:lang w:eastAsia="ru-RU"/>
              </w:rPr>
              <w:t>юридическое лицо</w:t>
            </w:r>
          </w:p>
        </w:tc>
      </w:tr>
      <w:tr w:rsidR="004D315F" w:rsidRPr="004D315F" w:rsidTr="004D315F">
        <w:trPr>
          <w:cantSplit/>
        </w:trPr>
        <w:tc>
          <w:tcPr>
            <w:tcW w:w="9639" w:type="dxa"/>
            <w:gridSpan w:val="23"/>
            <w:tcBorders>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p>
        </w:tc>
      </w:tr>
      <w:tr w:rsidR="004D315F" w:rsidRPr="001F65AC" w:rsidTr="000D0FE3">
        <w:trPr>
          <w:cantSplit/>
        </w:trPr>
        <w:tc>
          <w:tcPr>
            <w:tcW w:w="9639" w:type="dxa"/>
            <w:gridSpan w:val="23"/>
            <w:tcBorders>
              <w:top w:val="nil"/>
              <w:left w:val="nil"/>
              <w:bottom w:val="nil"/>
              <w:right w:val="nil"/>
            </w:tcBorders>
          </w:tcPr>
          <w:p w:rsidR="004D315F" w:rsidRPr="001F65AC" w:rsidRDefault="004D315F" w:rsidP="001F65AC">
            <w:pPr>
              <w:autoSpaceDE w:val="0"/>
              <w:autoSpaceDN w:val="0"/>
              <w:spacing w:after="0" w:line="240" w:lineRule="auto"/>
              <w:rPr>
                <w:rFonts w:ascii="Times New Roman" w:eastAsiaTheme="minorEastAsia" w:hAnsi="Times New Roman" w:cs="Times New Roman"/>
                <w:sz w:val="24"/>
                <w:szCs w:val="24"/>
                <w:vertAlign w:val="subscript"/>
                <w:lang w:eastAsia="ru-RU"/>
              </w:rPr>
            </w:pPr>
            <w:r w:rsidRPr="001F65AC">
              <w:rPr>
                <w:rFonts w:ascii="Times New Roman" w:eastAsiaTheme="minorEastAsia" w:hAnsi="Times New Roman" w:cs="Times New Roman"/>
                <w:sz w:val="24"/>
                <w:szCs w:val="24"/>
                <w:vertAlign w:val="subscript"/>
                <w:lang w:eastAsia="ru-RU"/>
              </w:rPr>
              <w:t>(Фамилия, имя, отчество (последнее – при наличии)/наименование юридического</w:t>
            </w:r>
            <w:r w:rsidR="001F65AC">
              <w:rPr>
                <w:rFonts w:ascii="Times New Roman" w:eastAsiaTheme="minorEastAsia" w:hAnsi="Times New Roman" w:cs="Times New Roman"/>
                <w:sz w:val="24"/>
                <w:szCs w:val="24"/>
                <w:vertAlign w:val="subscript"/>
                <w:lang w:eastAsia="ru-RU"/>
              </w:rPr>
              <w:t xml:space="preserve"> </w:t>
            </w:r>
            <w:r w:rsidRPr="001F65AC">
              <w:rPr>
                <w:rFonts w:ascii="Times New Roman" w:eastAsiaTheme="minorEastAsia" w:hAnsi="Times New Roman" w:cs="Times New Roman"/>
                <w:sz w:val="24"/>
                <w:szCs w:val="24"/>
                <w:vertAlign w:val="subscript"/>
                <w:lang w:eastAsia="ru-RU"/>
              </w:rPr>
              <w:t>лица (полное и сокращенное))</w:t>
            </w:r>
          </w:p>
        </w:tc>
      </w:tr>
      <w:tr w:rsidR="004D315F" w:rsidRPr="004D315F" w:rsidTr="000D0FE3">
        <w:trPr>
          <w:cantSplit/>
        </w:trPr>
        <w:tc>
          <w:tcPr>
            <w:tcW w:w="9639" w:type="dxa"/>
            <w:gridSpan w:val="23"/>
            <w:tcBorders>
              <w:top w:val="nil"/>
              <w:left w:val="nil"/>
              <w:bottom w:val="nil"/>
              <w:right w:val="nil"/>
            </w:tcBorders>
          </w:tcPr>
          <w:p w:rsidR="004D315F" w:rsidRPr="004D315F" w:rsidRDefault="004D315F" w:rsidP="00AF70A0">
            <w:pPr>
              <w:autoSpaceDE w:val="0"/>
              <w:autoSpaceDN w:val="0"/>
              <w:spacing w:after="0" w:line="240" w:lineRule="auto"/>
              <w:jc w:val="both"/>
              <w:rPr>
                <w:rFonts w:ascii="Times New Roman" w:eastAsiaTheme="minorEastAsia" w:hAnsi="Times New Roman" w:cs="Times New Roman"/>
                <w:sz w:val="24"/>
                <w:szCs w:val="24"/>
                <w:lang w:eastAsia="ru-RU"/>
              </w:rPr>
            </w:pPr>
            <w:r w:rsidRPr="004D315F">
              <w:rPr>
                <w:rFonts w:ascii="Times New Roman" w:eastAsiaTheme="minorEastAsia" w:hAnsi="Times New Roman" w:cs="Times New Roman"/>
                <w:sz w:val="24"/>
                <w:szCs w:val="24"/>
                <w:lang w:eastAsia="ru-RU"/>
              </w:rPr>
              <w:t>Документ, удостоверяющий личность (для индивидуального предпринимателя):</w:t>
            </w:r>
          </w:p>
        </w:tc>
      </w:tr>
      <w:tr w:rsidR="004D315F" w:rsidRPr="004D315F" w:rsidTr="000D0FE3">
        <w:trPr>
          <w:cantSplit/>
        </w:trPr>
        <w:tc>
          <w:tcPr>
            <w:tcW w:w="9639" w:type="dxa"/>
            <w:gridSpan w:val="23"/>
            <w:tcBorders>
              <w:top w:val="nil"/>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p>
        </w:tc>
      </w:tr>
      <w:tr w:rsidR="004D315F" w:rsidRPr="001F65AC" w:rsidTr="000D0FE3">
        <w:trPr>
          <w:cantSplit/>
        </w:trPr>
        <w:tc>
          <w:tcPr>
            <w:tcW w:w="9639" w:type="dxa"/>
            <w:gridSpan w:val="23"/>
            <w:tcBorders>
              <w:top w:val="nil"/>
              <w:left w:val="nil"/>
              <w:bottom w:val="nil"/>
              <w:right w:val="nil"/>
            </w:tcBorders>
          </w:tcPr>
          <w:p w:rsidR="004D315F" w:rsidRPr="001F65AC" w:rsidRDefault="004D315F" w:rsidP="001F65AC">
            <w:pPr>
              <w:autoSpaceDE w:val="0"/>
              <w:autoSpaceDN w:val="0"/>
              <w:spacing w:after="0" w:line="240" w:lineRule="auto"/>
              <w:jc w:val="center"/>
              <w:rPr>
                <w:rFonts w:ascii="Times New Roman" w:eastAsiaTheme="minorEastAsia" w:hAnsi="Times New Roman" w:cs="Times New Roman"/>
                <w:sz w:val="24"/>
                <w:szCs w:val="24"/>
                <w:vertAlign w:val="subscript"/>
                <w:lang w:val="en-US" w:eastAsia="ru-RU"/>
              </w:rPr>
            </w:pPr>
            <w:r w:rsidRPr="001F65AC">
              <w:rPr>
                <w:rFonts w:ascii="Times New Roman" w:eastAsiaTheme="minorEastAsia" w:hAnsi="Times New Roman" w:cs="Times New Roman"/>
                <w:sz w:val="24"/>
                <w:szCs w:val="24"/>
                <w:vertAlign w:val="subscript"/>
                <w:lang w:eastAsia="ru-RU"/>
              </w:rPr>
              <w:t>(Наименование документа</w:t>
            </w:r>
            <w:r w:rsidRPr="001F65AC">
              <w:rPr>
                <w:rFonts w:ascii="Times New Roman" w:eastAsiaTheme="minorEastAsia" w:hAnsi="Times New Roman" w:cs="Times New Roman"/>
                <w:sz w:val="24"/>
                <w:szCs w:val="24"/>
                <w:vertAlign w:val="subscript"/>
                <w:lang w:val="en-US" w:eastAsia="ru-RU"/>
              </w:rPr>
              <w:t>)</w:t>
            </w:r>
          </w:p>
        </w:tc>
      </w:tr>
      <w:tr w:rsidR="004D315F" w:rsidRPr="004D315F" w:rsidTr="000D0FE3">
        <w:trPr>
          <w:cantSplit/>
        </w:trPr>
        <w:tc>
          <w:tcPr>
            <w:tcW w:w="9639" w:type="dxa"/>
            <w:gridSpan w:val="23"/>
            <w:tcBorders>
              <w:top w:val="nil"/>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r>
      <w:tr w:rsidR="004D315F" w:rsidRPr="004D315F" w:rsidTr="000D0FE3">
        <w:trPr>
          <w:cantSplit/>
        </w:trPr>
        <w:tc>
          <w:tcPr>
            <w:tcW w:w="9639" w:type="dxa"/>
            <w:gridSpan w:val="23"/>
            <w:tcBorders>
              <w:top w:val="nil"/>
              <w:left w:val="nil"/>
              <w:bottom w:val="nil"/>
              <w:right w:val="nil"/>
            </w:tcBorders>
          </w:tcPr>
          <w:p w:rsidR="004D315F" w:rsidRPr="001F65AC" w:rsidRDefault="004D315F" w:rsidP="001F65AC">
            <w:pPr>
              <w:autoSpaceDE w:val="0"/>
              <w:autoSpaceDN w:val="0"/>
              <w:spacing w:after="0" w:line="240" w:lineRule="auto"/>
              <w:jc w:val="center"/>
              <w:rPr>
                <w:rFonts w:ascii="Times New Roman" w:eastAsiaTheme="minorEastAsia" w:hAnsi="Times New Roman" w:cs="Times New Roman"/>
                <w:sz w:val="24"/>
                <w:szCs w:val="24"/>
                <w:vertAlign w:val="subscript"/>
                <w:lang w:eastAsia="ru-RU"/>
              </w:rPr>
            </w:pPr>
            <w:r w:rsidRPr="001F65AC">
              <w:rPr>
                <w:rFonts w:ascii="Times New Roman" w:eastAsiaTheme="minorEastAsia" w:hAnsi="Times New Roman" w:cs="Times New Roman"/>
                <w:sz w:val="24"/>
                <w:szCs w:val="24"/>
                <w:vertAlign w:val="subscript"/>
                <w:lang w:eastAsia="ru-RU"/>
              </w:rPr>
              <w:t>(Серия, номер, кем и когда выдан)</w:t>
            </w:r>
          </w:p>
        </w:tc>
      </w:tr>
      <w:tr w:rsidR="004D315F" w:rsidRPr="004D315F" w:rsidTr="001F65AC">
        <w:trPr>
          <w:cantSplit/>
          <w:trHeight w:val="361"/>
        </w:trPr>
        <w:tc>
          <w:tcPr>
            <w:tcW w:w="9639" w:type="dxa"/>
            <w:gridSpan w:val="23"/>
            <w:tcBorders>
              <w:top w:val="nil"/>
              <w:left w:val="nil"/>
              <w:bottom w:val="nil"/>
              <w:right w:val="nil"/>
            </w:tcBorders>
          </w:tcPr>
          <w:p w:rsidR="004D315F" w:rsidRPr="004D315F" w:rsidRDefault="004D315F" w:rsidP="00AF70A0">
            <w:pPr>
              <w:autoSpaceDE w:val="0"/>
              <w:autoSpaceDN w:val="0"/>
              <w:spacing w:after="0" w:line="240" w:lineRule="auto"/>
              <w:jc w:val="both"/>
              <w:rPr>
                <w:rFonts w:ascii="Times New Roman" w:eastAsiaTheme="minorEastAsia" w:hAnsi="Times New Roman" w:cs="Times New Roman"/>
                <w:sz w:val="24"/>
                <w:szCs w:val="24"/>
                <w:lang w:eastAsia="ru-RU"/>
              </w:rPr>
            </w:pPr>
            <w:r w:rsidRPr="004D315F">
              <w:rPr>
                <w:rFonts w:ascii="Times New Roman" w:eastAsiaTheme="minorEastAsia" w:hAnsi="Times New Roman" w:cs="Times New Roman"/>
                <w:sz w:val="24"/>
                <w:szCs w:val="24"/>
                <w:lang w:eastAsia="ru-RU"/>
              </w:rPr>
              <w:t>Свидетельство о государственной регистр</w:t>
            </w:r>
            <w:r w:rsidR="001F65AC">
              <w:rPr>
                <w:rFonts w:ascii="Times New Roman" w:eastAsiaTheme="minorEastAsia" w:hAnsi="Times New Roman" w:cs="Times New Roman"/>
                <w:sz w:val="24"/>
                <w:szCs w:val="24"/>
                <w:lang w:eastAsia="ru-RU"/>
              </w:rPr>
              <w:t xml:space="preserve">ации в качестве </w:t>
            </w:r>
            <w:proofErr w:type="gramStart"/>
            <w:r w:rsidR="001F65AC">
              <w:rPr>
                <w:rFonts w:ascii="Times New Roman" w:eastAsiaTheme="minorEastAsia" w:hAnsi="Times New Roman" w:cs="Times New Roman"/>
                <w:sz w:val="24"/>
                <w:szCs w:val="24"/>
                <w:lang w:eastAsia="ru-RU"/>
              </w:rPr>
              <w:t>индивидуального</w:t>
            </w:r>
            <w:proofErr w:type="gramEnd"/>
          </w:p>
        </w:tc>
      </w:tr>
      <w:tr w:rsidR="004D315F" w:rsidRPr="004D315F" w:rsidTr="000D0FE3">
        <w:trPr>
          <w:cantSplit/>
        </w:trPr>
        <w:tc>
          <w:tcPr>
            <w:tcW w:w="4536" w:type="dxa"/>
            <w:gridSpan w:val="14"/>
            <w:tcBorders>
              <w:top w:val="nil"/>
              <w:left w:val="nil"/>
              <w:bottom w:val="nil"/>
              <w:right w:val="nil"/>
            </w:tcBorders>
          </w:tcPr>
          <w:p w:rsidR="004D315F" w:rsidRPr="004D315F" w:rsidRDefault="001F65AC"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r>
              <w:rPr>
                <w:rFonts w:ascii="Times New Roman" w:eastAsiaTheme="minorEastAsia" w:hAnsi="Times New Roman" w:cs="Times New Roman"/>
                <w:sz w:val="24"/>
                <w:szCs w:val="24"/>
                <w:lang w:eastAsia="ru-RU"/>
              </w:rPr>
              <w:t>п</w:t>
            </w:r>
            <w:r w:rsidR="004D315F" w:rsidRPr="004D315F">
              <w:rPr>
                <w:rFonts w:ascii="Times New Roman" w:eastAsiaTheme="minorEastAsia" w:hAnsi="Times New Roman" w:cs="Times New Roman"/>
                <w:sz w:val="24"/>
                <w:szCs w:val="24"/>
                <w:lang w:eastAsia="ru-RU"/>
              </w:rPr>
              <w:t>редпринимателя или юридического лица:</w:t>
            </w:r>
          </w:p>
        </w:tc>
        <w:tc>
          <w:tcPr>
            <w:tcW w:w="5103" w:type="dxa"/>
            <w:gridSpan w:val="9"/>
            <w:tcBorders>
              <w:top w:val="nil"/>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r>
      <w:tr w:rsidR="004D315F" w:rsidRPr="004D315F" w:rsidTr="000D0FE3">
        <w:trPr>
          <w:cantSplit/>
        </w:trPr>
        <w:tc>
          <w:tcPr>
            <w:tcW w:w="9639" w:type="dxa"/>
            <w:gridSpan w:val="23"/>
            <w:tcBorders>
              <w:top w:val="nil"/>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r>
      <w:tr w:rsidR="004D315F" w:rsidRPr="001F65AC" w:rsidTr="001F65AC">
        <w:trPr>
          <w:cantSplit/>
        </w:trPr>
        <w:tc>
          <w:tcPr>
            <w:tcW w:w="9639" w:type="dxa"/>
            <w:gridSpan w:val="23"/>
            <w:tcBorders>
              <w:top w:val="nil"/>
              <w:left w:val="nil"/>
              <w:right w:val="nil"/>
            </w:tcBorders>
          </w:tcPr>
          <w:p w:rsidR="004D315F" w:rsidRPr="001F65AC" w:rsidRDefault="004D315F" w:rsidP="001F65AC">
            <w:pPr>
              <w:autoSpaceDE w:val="0"/>
              <w:autoSpaceDN w:val="0"/>
              <w:spacing w:after="0" w:line="240" w:lineRule="auto"/>
              <w:jc w:val="center"/>
              <w:rPr>
                <w:rFonts w:ascii="Times New Roman" w:eastAsiaTheme="minorEastAsia" w:hAnsi="Times New Roman" w:cs="Times New Roman"/>
                <w:sz w:val="24"/>
                <w:szCs w:val="24"/>
                <w:vertAlign w:val="subscript"/>
                <w:lang w:eastAsia="ru-RU"/>
              </w:rPr>
            </w:pPr>
            <w:r w:rsidRPr="001F65AC">
              <w:rPr>
                <w:rFonts w:ascii="Times New Roman" w:eastAsiaTheme="minorEastAsia" w:hAnsi="Times New Roman" w:cs="Times New Roman"/>
                <w:sz w:val="24"/>
                <w:szCs w:val="24"/>
                <w:vertAlign w:val="subscript"/>
                <w:lang w:eastAsia="ru-RU"/>
              </w:rPr>
              <w:t>(Серия, номер, дата регистрации, орган, осуществивший регистрацию)</w:t>
            </w:r>
          </w:p>
        </w:tc>
      </w:tr>
      <w:tr w:rsidR="004D315F" w:rsidRPr="004D315F" w:rsidTr="00AF70A0">
        <w:tc>
          <w:tcPr>
            <w:tcW w:w="851" w:type="dxa"/>
            <w:gridSpan w:val="2"/>
            <w:tcBorders>
              <w:top w:val="nil"/>
              <w:left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eastAsia="ru-RU"/>
              </w:rPr>
              <w:t>ОГРН</w:t>
            </w:r>
            <w:r w:rsidR="001F65AC">
              <w:rPr>
                <w:rFonts w:ascii="Times New Roman" w:eastAsiaTheme="minorEastAsia" w:hAnsi="Times New Roman" w:cs="Times New Roman"/>
                <w:sz w:val="24"/>
                <w:szCs w:val="24"/>
                <w:lang w:eastAsia="ru-RU"/>
              </w:rPr>
              <w:t>:</w:t>
            </w:r>
          </w:p>
        </w:tc>
        <w:tc>
          <w:tcPr>
            <w:tcW w:w="2551" w:type="dxa"/>
            <w:gridSpan w:val="8"/>
            <w:tcBorders>
              <w:top w:val="nil"/>
              <w:left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c>
          <w:tcPr>
            <w:tcW w:w="709" w:type="dxa"/>
            <w:gridSpan w:val="2"/>
            <w:tcBorders>
              <w:top w:val="nil"/>
              <w:left w:val="nil"/>
              <w:right w:val="nil"/>
            </w:tcBorders>
          </w:tcPr>
          <w:p w:rsidR="004D315F" w:rsidRPr="004D315F" w:rsidRDefault="004D315F" w:rsidP="001F65AC">
            <w:pPr>
              <w:keepNext/>
              <w:autoSpaceDE w:val="0"/>
              <w:autoSpaceDN w:val="0"/>
              <w:spacing w:after="0" w:line="240" w:lineRule="auto"/>
              <w:ind w:left="57"/>
              <w:jc w:val="both"/>
              <w:outlineLvl w:val="0"/>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eastAsia="ru-RU"/>
              </w:rPr>
              <w:t>ИНН</w:t>
            </w:r>
            <w:r w:rsidR="001F65AC">
              <w:rPr>
                <w:rFonts w:ascii="Times New Roman" w:eastAsiaTheme="minorEastAsia" w:hAnsi="Times New Roman" w:cs="Times New Roman"/>
                <w:sz w:val="24"/>
                <w:szCs w:val="24"/>
                <w:lang w:eastAsia="ru-RU"/>
              </w:rPr>
              <w:t>:</w:t>
            </w:r>
          </w:p>
        </w:tc>
        <w:tc>
          <w:tcPr>
            <w:tcW w:w="2083" w:type="dxa"/>
            <w:gridSpan w:val="6"/>
            <w:tcBorders>
              <w:top w:val="nil"/>
              <w:left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c>
          <w:tcPr>
            <w:tcW w:w="752" w:type="dxa"/>
            <w:tcBorders>
              <w:top w:val="nil"/>
              <w:left w:val="nil"/>
              <w:right w:val="nil"/>
            </w:tcBorders>
          </w:tcPr>
          <w:p w:rsidR="004D315F" w:rsidRPr="004D315F" w:rsidRDefault="004D315F" w:rsidP="001F65AC">
            <w:pPr>
              <w:autoSpaceDE w:val="0"/>
              <w:autoSpaceDN w:val="0"/>
              <w:spacing w:after="0" w:line="240" w:lineRule="auto"/>
              <w:ind w:left="57"/>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eastAsia="ru-RU"/>
              </w:rPr>
              <w:t>КПП</w:t>
            </w:r>
            <w:r w:rsidR="001F65AC">
              <w:rPr>
                <w:rFonts w:ascii="Times New Roman" w:eastAsiaTheme="minorEastAsia" w:hAnsi="Times New Roman" w:cs="Times New Roman"/>
                <w:sz w:val="24"/>
                <w:szCs w:val="24"/>
                <w:lang w:eastAsia="ru-RU"/>
              </w:rPr>
              <w:t>:</w:t>
            </w:r>
          </w:p>
        </w:tc>
        <w:tc>
          <w:tcPr>
            <w:tcW w:w="2693" w:type="dxa"/>
            <w:gridSpan w:val="4"/>
            <w:tcBorders>
              <w:top w:val="nil"/>
              <w:left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r>
      <w:tr w:rsidR="00377F22" w:rsidRPr="004D315F" w:rsidTr="00AF70A0">
        <w:trPr>
          <w:cantSplit/>
        </w:trPr>
        <w:tc>
          <w:tcPr>
            <w:tcW w:w="9639" w:type="dxa"/>
            <w:gridSpan w:val="23"/>
            <w:tcBorders>
              <w:left w:val="nil"/>
              <w:right w:val="nil"/>
            </w:tcBorders>
          </w:tcPr>
          <w:p w:rsidR="00377F22" w:rsidRPr="004D315F" w:rsidRDefault="00377F22" w:rsidP="00AF70A0">
            <w:pPr>
              <w:autoSpaceDE w:val="0"/>
              <w:autoSpaceDN w:val="0"/>
              <w:spacing w:after="0" w:line="240" w:lineRule="auto"/>
              <w:jc w:val="both"/>
              <w:rPr>
                <w:rFonts w:ascii="Times New Roman" w:eastAsiaTheme="minorEastAsia" w:hAnsi="Times New Roman" w:cs="Times New Roman"/>
                <w:sz w:val="24"/>
                <w:szCs w:val="24"/>
                <w:lang w:eastAsia="ru-RU"/>
              </w:rPr>
            </w:pPr>
            <w:r w:rsidRPr="004D315F">
              <w:rPr>
                <w:rFonts w:ascii="Times New Roman" w:eastAsiaTheme="minorEastAsia" w:hAnsi="Times New Roman" w:cs="Times New Roman"/>
                <w:sz w:val="24"/>
                <w:szCs w:val="24"/>
                <w:lang w:eastAsia="ru-RU"/>
              </w:rPr>
              <w:t>Адрес</w:t>
            </w:r>
            <w:r>
              <w:rPr>
                <w:rFonts w:ascii="Times New Roman" w:eastAsiaTheme="minorEastAsia" w:hAnsi="Times New Roman" w:cs="Times New Roman"/>
                <w:sz w:val="24"/>
                <w:szCs w:val="24"/>
                <w:lang w:eastAsia="ru-RU"/>
              </w:rPr>
              <w:t xml:space="preserve"> места нахождения</w:t>
            </w:r>
            <w:r w:rsidRPr="004D315F">
              <w:rPr>
                <w:rFonts w:ascii="Times New Roman" w:eastAsiaTheme="minorEastAsia" w:hAnsi="Times New Roman" w:cs="Times New Roman"/>
                <w:sz w:val="24"/>
                <w:szCs w:val="24"/>
                <w:lang w:eastAsia="ru-RU"/>
              </w:rPr>
              <w:t xml:space="preserve"> юридического лица/адрес места жительства гражданина:</w:t>
            </w:r>
          </w:p>
        </w:tc>
      </w:tr>
      <w:tr w:rsidR="00AF70A0" w:rsidRPr="004D315F" w:rsidTr="00AF70A0">
        <w:trPr>
          <w:cantSplit/>
        </w:trPr>
        <w:tc>
          <w:tcPr>
            <w:tcW w:w="9639" w:type="dxa"/>
            <w:gridSpan w:val="23"/>
            <w:tcBorders>
              <w:left w:val="nil"/>
              <w:bottom w:val="single" w:sz="4" w:space="0" w:color="auto"/>
              <w:right w:val="nil"/>
            </w:tcBorders>
          </w:tcPr>
          <w:p w:rsidR="00AF70A0" w:rsidRPr="004D315F" w:rsidRDefault="00AF70A0" w:rsidP="00AF70A0">
            <w:pPr>
              <w:autoSpaceDE w:val="0"/>
              <w:autoSpaceDN w:val="0"/>
              <w:spacing w:after="0" w:line="240" w:lineRule="auto"/>
              <w:jc w:val="both"/>
              <w:rPr>
                <w:rFonts w:ascii="Times New Roman" w:eastAsiaTheme="minorEastAsia" w:hAnsi="Times New Roman" w:cs="Times New Roman"/>
                <w:sz w:val="24"/>
                <w:szCs w:val="24"/>
                <w:lang w:eastAsia="ru-RU"/>
              </w:rPr>
            </w:pPr>
          </w:p>
        </w:tc>
      </w:tr>
      <w:tr w:rsidR="004D315F" w:rsidRPr="004D315F" w:rsidTr="00AF70A0">
        <w:trPr>
          <w:cantSplit/>
        </w:trPr>
        <w:tc>
          <w:tcPr>
            <w:tcW w:w="9639" w:type="dxa"/>
            <w:gridSpan w:val="23"/>
            <w:tcBorders>
              <w:top w:val="single" w:sz="4" w:space="0" w:color="auto"/>
              <w:left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p>
        </w:tc>
      </w:tr>
      <w:tr w:rsidR="001F65AC" w:rsidRPr="004D315F" w:rsidTr="00AF70A0">
        <w:trPr>
          <w:cantSplit/>
          <w:trHeight w:val="423"/>
        </w:trPr>
        <w:tc>
          <w:tcPr>
            <w:tcW w:w="3261" w:type="dxa"/>
            <w:gridSpan w:val="9"/>
          </w:tcPr>
          <w:p w:rsidR="001F65AC" w:rsidRPr="004D315F" w:rsidRDefault="001F65AC" w:rsidP="00AF70A0">
            <w:pPr>
              <w:autoSpaceDE w:val="0"/>
              <w:autoSpaceDN w:val="0"/>
              <w:spacing w:after="0" w:line="240" w:lineRule="auto"/>
              <w:ind w:hanging="28"/>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eastAsia="ru-RU"/>
              </w:rPr>
              <w:t xml:space="preserve">Банковские </w:t>
            </w:r>
            <w:r>
              <w:rPr>
                <w:rFonts w:ascii="Times New Roman" w:eastAsiaTheme="minorEastAsia" w:hAnsi="Times New Roman" w:cs="Times New Roman"/>
                <w:sz w:val="24"/>
                <w:szCs w:val="24"/>
                <w:lang w:eastAsia="ru-RU"/>
              </w:rPr>
              <w:t>р</w:t>
            </w:r>
            <w:r w:rsidRPr="004D315F">
              <w:rPr>
                <w:rFonts w:ascii="Times New Roman" w:eastAsiaTheme="minorEastAsia" w:hAnsi="Times New Roman" w:cs="Times New Roman"/>
                <w:sz w:val="24"/>
                <w:szCs w:val="24"/>
                <w:lang w:eastAsia="ru-RU"/>
              </w:rPr>
              <w:t>еквизиты</w:t>
            </w:r>
            <w:r w:rsidRPr="004D315F">
              <w:rPr>
                <w:rFonts w:ascii="Times New Roman" w:eastAsiaTheme="minorEastAsia" w:hAnsi="Times New Roman" w:cs="Times New Roman"/>
                <w:sz w:val="24"/>
                <w:szCs w:val="24"/>
                <w:vertAlign w:val="superscript"/>
                <w:lang w:eastAsia="ru-RU"/>
              </w:rPr>
              <w:footnoteReference w:id="1"/>
            </w:r>
            <w:r w:rsidRPr="004D315F">
              <w:rPr>
                <w:rFonts w:ascii="Times New Roman" w:eastAsiaTheme="minorEastAsia" w:hAnsi="Times New Roman" w:cs="Times New Roman"/>
                <w:sz w:val="24"/>
                <w:szCs w:val="24"/>
                <w:lang w:eastAsia="ru-RU"/>
              </w:rPr>
              <w:t>:</w:t>
            </w:r>
          </w:p>
        </w:tc>
        <w:tc>
          <w:tcPr>
            <w:tcW w:w="6378" w:type="dxa"/>
            <w:gridSpan w:val="14"/>
            <w:tcBorders>
              <w:left w:val="nil"/>
              <w:bottom w:val="single" w:sz="4" w:space="0" w:color="auto"/>
            </w:tcBorders>
          </w:tcPr>
          <w:p w:rsidR="001F65AC" w:rsidRPr="004D315F" w:rsidRDefault="001F65AC" w:rsidP="001F65AC">
            <w:pPr>
              <w:autoSpaceDE w:val="0"/>
              <w:autoSpaceDN w:val="0"/>
              <w:spacing w:after="0" w:line="240" w:lineRule="auto"/>
              <w:ind w:firstLine="681"/>
              <w:jc w:val="both"/>
              <w:rPr>
                <w:rFonts w:ascii="Times New Roman" w:eastAsiaTheme="minorEastAsia" w:hAnsi="Times New Roman" w:cs="Times New Roman"/>
                <w:sz w:val="24"/>
                <w:szCs w:val="24"/>
                <w:lang w:val="en-US" w:eastAsia="ru-RU"/>
              </w:rPr>
            </w:pPr>
          </w:p>
        </w:tc>
      </w:tr>
      <w:tr w:rsidR="004D315F" w:rsidRPr="004D315F" w:rsidTr="00AF70A0">
        <w:tc>
          <w:tcPr>
            <w:tcW w:w="1560" w:type="dxa"/>
            <w:gridSpan w:val="6"/>
            <w:tcBorders>
              <w:top w:val="single" w:sz="4" w:space="0" w:color="auto"/>
              <w:left w:val="nil"/>
              <w:bottom w:val="nil"/>
              <w:right w:val="nil"/>
            </w:tcBorders>
          </w:tcPr>
          <w:p w:rsidR="004D315F" w:rsidRPr="004D315F" w:rsidRDefault="00AF70A0"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roofErr w:type="spellStart"/>
            <w:r>
              <w:rPr>
                <w:rFonts w:ascii="Times New Roman" w:eastAsiaTheme="minorEastAsia" w:hAnsi="Times New Roman" w:cs="Times New Roman"/>
                <w:sz w:val="24"/>
                <w:szCs w:val="24"/>
                <w:lang w:eastAsia="ru-RU"/>
              </w:rPr>
              <w:t>Т</w:t>
            </w:r>
            <w:r w:rsidR="004D315F" w:rsidRPr="004D315F">
              <w:rPr>
                <w:rFonts w:ascii="Times New Roman" w:eastAsiaTheme="minorEastAsia" w:hAnsi="Times New Roman" w:cs="Times New Roman"/>
                <w:sz w:val="24"/>
                <w:szCs w:val="24"/>
                <w:lang w:eastAsia="ru-RU"/>
              </w:rPr>
              <w:t>лефон</w:t>
            </w:r>
            <w:proofErr w:type="spellEnd"/>
            <w:r w:rsidR="004D315F" w:rsidRPr="004D315F">
              <w:rPr>
                <w:rFonts w:ascii="Times New Roman" w:eastAsiaTheme="minorEastAsia" w:hAnsi="Times New Roman" w:cs="Times New Roman"/>
                <w:sz w:val="24"/>
                <w:szCs w:val="24"/>
                <w:lang w:eastAsia="ru-RU"/>
              </w:rPr>
              <w:t xml:space="preserve"> (код)</w:t>
            </w:r>
          </w:p>
        </w:tc>
        <w:tc>
          <w:tcPr>
            <w:tcW w:w="1417" w:type="dxa"/>
            <w:gridSpan w:val="2"/>
            <w:tcBorders>
              <w:top w:val="single" w:sz="4" w:space="0" w:color="auto"/>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c>
          <w:tcPr>
            <w:tcW w:w="1276" w:type="dxa"/>
            <w:gridSpan w:val="5"/>
            <w:tcBorders>
              <w:top w:val="single" w:sz="4" w:space="0" w:color="auto"/>
              <w:left w:val="nil"/>
              <w:bottom w:val="nil"/>
              <w:right w:val="nil"/>
            </w:tcBorders>
          </w:tcPr>
          <w:p w:rsidR="004D315F" w:rsidRPr="004D315F" w:rsidRDefault="004D315F" w:rsidP="001F65AC">
            <w:pPr>
              <w:autoSpaceDE w:val="0"/>
              <w:autoSpaceDN w:val="0"/>
              <w:spacing w:after="0" w:line="240" w:lineRule="auto"/>
              <w:ind w:left="57"/>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eastAsia="ru-RU"/>
              </w:rPr>
              <w:t>Факс (код)</w:t>
            </w:r>
          </w:p>
        </w:tc>
        <w:tc>
          <w:tcPr>
            <w:tcW w:w="1417" w:type="dxa"/>
            <w:gridSpan w:val="3"/>
            <w:tcBorders>
              <w:top w:val="single" w:sz="4" w:space="0" w:color="auto"/>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c>
          <w:tcPr>
            <w:tcW w:w="2268" w:type="dxa"/>
            <w:gridSpan w:val="5"/>
            <w:tcBorders>
              <w:top w:val="single" w:sz="4" w:space="0" w:color="auto"/>
              <w:left w:val="nil"/>
              <w:bottom w:val="nil"/>
              <w:right w:val="nil"/>
            </w:tcBorders>
          </w:tcPr>
          <w:p w:rsidR="004D315F" w:rsidRPr="004D315F" w:rsidRDefault="004D315F" w:rsidP="001F65AC">
            <w:pPr>
              <w:autoSpaceDE w:val="0"/>
              <w:autoSpaceDN w:val="0"/>
              <w:spacing w:after="0" w:line="240" w:lineRule="auto"/>
              <w:ind w:left="57"/>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eastAsia="ru-RU"/>
              </w:rPr>
              <w:t>Мобильный телефон</w:t>
            </w:r>
          </w:p>
        </w:tc>
        <w:tc>
          <w:tcPr>
            <w:tcW w:w="1701" w:type="dxa"/>
            <w:gridSpan w:val="2"/>
            <w:tcBorders>
              <w:top w:val="single" w:sz="4" w:space="0" w:color="auto"/>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r>
      <w:tr w:rsidR="004D315F" w:rsidRPr="004D315F" w:rsidTr="000D0FE3">
        <w:trPr>
          <w:cantSplit/>
        </w:trPr>
        <w:tc>
          <w:tcPr>
            <w:tcW w:w="9639" w:type="dxa"/>
            <w:gridSpan w:val="23"/>
            <w:tcBorders>
              <w:top w:val="nil"/>
              <w:left w:val="nil"/>
              <w:right w:val="nil"/>
            </w:tcBorders>
          </w:tcPr>
          <w:p w:rsidR="004D315F" w:rsidRPr="004D315F" w:rsidRDefault="004D315F" w:rsidP="001F65AC">
            <w:pPr>
              <w:autoSpaceDE w:val="0"/>
              <w:autoSpaceDN w:val="0"/>
              <w:spacing w:after="0" w:line="240" w:lineRule="auto"/>
              <w:ind w:firstLine="720"/>
              <w:jc w:val="both"/>
              <w:rPr>
                <w:rFonts w:ascii="Times New Roman" w:eastAsiaTheme="minorEastAsia" w:hAnsi="Times New Roman" w:cs="Times New Roman"/>
                <w:sz w:val="24"/>
                <w:szCs w:val="24"/>
                <w:lang w:eastAsia="ru-RU"/>
              </w:rPr>
            </w:pPr>
            <w:proofErr w:type="gramStart"/>
            <w:r w:rsidRPr="004D315F">
              <w:rPr>
                <w:rFonts w:ascii="Times New Roman" w:eastAsiaTheme="minorEastAsia" w:hAnsi="Times New Roman" w:cs="Times New Roman"/>
                <w:sz w:val="24"/>
                <w:szCs w:val="24"/>
                <w:lang w:eastAsia="ru-RU"/>
              </w:rPr>
              <w:t>Прошу провести государственную экспертизу проекта освоения лесов (изменений в</w:t>
            </w:r>
            <w:proofErr w:type="gramEnd"/>
          </w:p>
          <w:p w:rsidR="004D315F" w:rsidRPr="004D315F" w:rsidRDefault="004D315F" w:rsidP="001F65AC">
            <w:pPr>
              <w:autoSpaceDE w:val="0"/>
              <w:autoSpaceDN w:val="0"/>
              <w:spacing w:after="0" w:line="240" w:lineRule="auto"/>
              <w:ind w:firstLine="720"/>
              <w:jc w:val="both"/>
              <w:rPr>
                <w:rFonts w:ascii="Times New Roman" w:eastAsiaTheme="minorEastAsia" w:hAnsi="Times New Roman" w:cs="Times New Roman"/>
                <w:sz w:val="24"/>
                <w:szCs w:val="24"/>
                <w:vertAlign w:val="subscript"/>
                <w:lang w:eastAsia="ru-RU"/>
              </w:rPr>
            </w:pPr>
            <w:r w:rsidRPr="004D315F">
              <w:rPr>
                <w:rFonts w:ascii="Times New Roman" w:eastAsiaTheme="minorEastAsia" w:hAnsi="Times New Roman" w:cs="Times New Roman"/>
                <w:sz w:val="24"/>
                <w:szCs w:val="24"/>
                <w:vertAlign w:val="subscript"/>
                <w:lang w:eastAsia="ru-RU"/>
              </w:rPr>
              <w:t xml:space="preserve">                                                                                                   </w:t>
            </w:r>
            <w:r>
              <w:rPr>
                <w:rFonts w:ascii="Times New Roman" w:eastAsiaTheme="minorEastAsia" w:hAnsi="Times New Roman" w:cs="Times New Roman"/>
                <w:sz w:val="24"/>
                <w:szCs w:val="24"/>
                <w:vertAlign w:val="subscript"/>
                <w:lang w:eastAsia="ru-RU"/>
              </w:rPr>
              <w:t xml:space="preserve">                                                            </w:t>
            </w:r>
            <w:r w:rsidRPr="004D315F">
              <w:rPr>
                <w:rFonts w:ascii="Times New Roman" w:eastAsiaTheme="minorEastAsia" w:hAnsi="Times New Roman" w:cs="Times New Roman"/>
                <w:sz w:val="24"/>
                <w:szCs w:val="24"/>
                <w:vertAlign w:val="subscript"/>
                <w:lang w:eastAsia="ru-RU"/>
              </w:rPr>
              <w:t xml:space="preserve"> (нужное подчеркнуть)</w:t>
            </w:r>
          </w:p>
          <w:p w:rsidR="001F65AC"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r w:rsidRPr="004D315F">
              <w:rPr>
                <w:rFonts w:ascii="Times New Roman" w:eastAsiaTheme="minorEastAsia" w:hAnsi="Times New Roman" w:cs="Times New Roman"/>
                <w:sz w:val="24"/>
                <w:szCs w:val="24"/>
                <w:lang w:eastAsia="ru-RU"/>
              </w:rPr>
              <w:t>проект освоения лесов) на лесном участке</w:t>
            </w:r>
            <w:r>
              <w:rPr>
                <w:rFonts w:ascii="Times New Roman" w:eastAsiaTheme="minorEastAsia" w:hAnsi="Times New Roman" w:cs="Times New Roman"/>
                <w:sz w:val="24"/>
                <w:szCs w:val="24"/>
                <w:lang w:eastAsia="ru-RU"/>
              </w:rPr>
              <w:t>,</w:t>
            </w:r>
            <w:r w:rsidRPr="004D315F">
              <w:rPr>
                <w:rFonts w:ascii="Times New Roman" w:eastAsiaTheme="minorEastAsia" w:hAnsi="Times New Roman" w:cs="Times New Roman"/>
                <w:sz w:val="24"/>
                <w:szCs w:val="24"/>
                <w:lang w:eastAsia="ru-RU"/>
              </w:rPr>
              <w:t xml:space="preserve"> расположенном:</w:t>
            </w:r>
          </w:p>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p>
        </w:tc>
      </w:tr>
      <w:tr w:rsidR="004D315F" w:rsidRPr="004D315F" w:rsidTr="000D0FE3">
        <w:trPr>
          <w:cantSplit/>
        </w:trPr>
        <w:tc>
          <w:tcPr>
            <w:tcW w:w="9639" w:type="dxa"/>
            <w:gridSpan w:val="23"/>
            <w:tcBorders>
              <w:top w:val="single" w:sz="4" w:space="0" w:color="auto"/>
              <w:left w:val="nil"/>
              <w:bottom w:val="nil"/>
              <w:right w:val="nil"/>
            </w:tcBorders>
          </w:tcPr>
          <w:p w:rsidR="004D315F" w:rsidRPr="00AF70A0" w:rsidRDefault="004D315F" w:rsidP="001F65AC">
            <w:pPr>
              <w:autoSpaceDE w:val="0"/>
              <w:autoSpaceDN w:val="0"/>
              <w:spacing w:after="0" w:line="240" w:lineRule="auto"/>
              <w:rPr>
                <w:rFonts w:ascii="Times New Roman" w:eastAsiaTheme="minorEastAsia" w:hAnsi="Times New Roman" w:cs="Times New Roman"/>
                <w:sz w:val="24"/>
                <w:szCs w:val="24"/>
                <w:vertAlign w:val="subscript"/>
                <w:lang w:eastAsia="ru-RU"/>
              </w:rPr>
            </w:pPr>
            <w:r w:rsidRPr="00AF70A0">
              <w:rPr>
                <w:rFonts w:ascii="Times New Roman" w:eastAsiaTheme="minorEastAsia" w:hAnsi="Times New Roman" w:cs="Times New Roman"/>
                <w:sz w:val="24"/>
                <w:szCs w:val="24"/>
                <w:vertAlign w:val="subscript"/>
                <w:lang w:eastAsia="ru-RU"/>
              </w:rPr>
              <w:t>(Лесничество, участковое лесничество, квартал, выдел, кадастровый (условный) номер лесного участка (номер учетной записи в государственном лесном реестре))</w:t>
            </w:r>
          </w:p>
        </w:tc>
      </w:tr>
      <w:tr w:rsidR="004D315F" w:rsidRPr="004D315F" w:rsidTr="000D0FE3">
        <w:trPr>
          <w:cantSplit/>
        </w:trPr>
        <w:tc>
          <w:tcPr>
            <w:tcW w:w="9639" w:type="dxa"/>
            <w:gridSpan w:val="23"/>
            <w:tcBorders>
              <w:top w:val="nil"/>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p>
        </w:tc>
      </w:tr>
      <w:tr w:rsidR="004D315F" w:rsidRPr="004D315F" w:rsidTr="000D0FE3">
        <w:trPr>
          <w:cantSplit/>
        </w:trPr>
        <w:tc>
          <w:tcPr>
            <w:tcW w:w="3402" w:type="dxa"/>
            <w:gridSpan w:val="10"/>
            <w:tcBorders>
              <w:top w:val="nil"/>
              <w:left w:val="nil"/>
              <w:bottom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proofErr w:type="gramStart"/>
            <w:r w:rsidRPr="004D315F">
              <w:rPr>
                <w:rFonts w:ascii="Times New Roman" w:eastAsiaTheme="minorEastAsia" w:hAnsi="Times New Roman" w:cs="Times New Roman"/>
                <w:sz w:val="24"/>
                <w:szCs w:val="24"/>
                <w:lang w:eastAsia="ru-RU"/>
              </w:rPr>
              <w:t>предоставленном на основании</w:t>
            </w:r>
            <w:proofErr w:type="gramEnd"/>
          </w:p>
        </w:tc>
        <w:tc>
          <w:tcPr>
            <w:tcW w:w="6237" w:type="dxa"/>
            <w:gridSpan w:val="13"/>
            <w:tcBorders>
              <w:top w:val="nil"/>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r>
      <w:tr w:rsidR="001F65AC" w:rsidRPr="004D315F" w:rsidTr="000D0FE3">
        <w:trPr>
          <w:cantSplit/>
        </w:trPr>
        <w:tc>
          <w:tcPr>
            <w:tcW w:w="9639" w:type="dxa"/>
            <w:gridSpan w:val="23"/>
            <w:tcBorders>
              <w:top w:val="nil"/>
              <w:left w:val="nil"/>
              <w:bottom w:val="nil"/>
              <w:right w:val="nil"/>
            </w:tcBorders>
          </w:tcPr>
          <w:p w:rsidR="001F65AC" w:rsidRPr="001F65AC" w:rsidRDefault="001F65AC" w:rsidP="001F65AC">
            <w:pPr>
              <w:autoSpaceDE w:val="0"/>
              <w:autoSpaceDN w:val="0"/>
              <w:spacing w:after="0" w:line="240" w:lineRule="auto"/>
              <w:rPr>
                <w:rFonts w:ascii="Times New Roman" w:eastAsiaTheme="minorEastAsia" w:hAnsi="Times New Roman" w:cs="Times New Roman"/>
                <w:sz w:val="24"/>
                <w:szCs w:val="24"/>
                <w:vertAlign w:val="subscript"/>
                <w:lang w:eastAsia="ru-RU"/>
              </w:rPr>
            </w:pPr>
            <w:r>
              <w:rPr>
                <w:rFonts w:ascii="Times New Roman" w:eastAsiaTheme="minorEastAsia" w:hAnsi="Times New Roman" w:cs="Times New Roman"/>
                <w:sz w:val="24"/>
                <w:szCs w:val="24"/>
                <w:vertAlign w:val="subscript"/>
                <w:lang w:eastAsia="ru-RU"/>
              </w:rPr>
              <w:t xml:space="preserve">                                          </w:t>
            </w:r>
            <w:r w:rsidRPr="001F65AC">
              <w:rPr>
                <w:rFonts w:ascii="Times New Roman" w:eastAsiaTheme="minorEastAsia" w:hAnsi="Times New Roman" w:cs="Times New Roman"/>
                <w:sz w:val="24"/>
                <w:szCs w:val="24"/>
                <w:vertAlign w:val="subscript"/>
                <w:lang w:eastAsia="ru-RU"/>
              </w:rPr>
              <w:t>(Дата и номер регистрации договора аренды или права постоянного (бессрочного) пользования лесным участком)</w:t>
            </w:r>
          </w:p>
        </w:tc>
      </w:tr>
      <w:tr w:rsidR="004D315F" w:rsidRPr="004D315F" w:rsidTr="000D0FE3">
        <w:trPr>
          <w:cantSplit/>
        </w:trPr>
        <w:tc>
          <w:tcPr>
            <w:tcW w:w="9639" w:type="dxa"/>
            <w:gridSpan w:val="23"/>
            <w:tcBorders>
              <w:top w:val="nil"/>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p>
        </w:tc>
      </w:tr>
      <w:tr w:rsidR="004D315F" w:rsidRPr="004D315F" w:rsidTr="00AF70A0">
        <w:trPr>
          <w:cantSplit/>
        </w:trPr>
        <w:tc>
          <w:tcPr>
            <w:tcW w:w="9639" w:type="dxa"/>
            <w:gridSpan w:val="23"/>
            <w:tcBorders>
              <w:top w:val="nil"/>
              <w:left w:val="nil"/>
              <w:right w:val="nil"/>
            </w:tcBorders>
          </w:tcPr>
          <w:p w:rsidR="004D315F" w:rsidRPr="001F65AC" w:rsidRDefault="004D315F" w:rsidP="001F65AC">
            <w:pPr>
              <w:autoSpaceDE w:val="0"/>
              <w:autoSpaceDN w:val="0"/>
              <w:spacing w:after="0" w:line="240" w:lineRule="auto"/>
              <w:jc w:val="center"/>
              <w:rPr>
                <w:rFonts w:ascii="Times New Roman" w:eastAsiaTheme="minorEastAsia" w:hAnsi="Times New Roman" w:cs="Times New Roman"/>
                <w:sz w:val="24"/>
                <w:szCs w:val="24"/>
                <w:vertAlign w:val="subscript"/>
                <w:lang w:eastAsia="ru-RU"/>
              </w:rPr>
            </w:pPr>
          </w:p>
        </w:tc>
      </w:tr>
      <w:tr w:rsidR="00AF70A0" w:rsidRPr="004D315F" w:rsidTr="00AF70A0">
        <w:trPr>
          <w:cantSplit/>
        </w:trPr>
        <w:tc>
          <w:tcPr>
            <w:tcW w:w="4111" w:type="dxa"/>
            <w:gridSpan w:val="12"/>
          </w:tcPr>
          <w:p w:rsidR="00AF70A0" w:rsidRPr="004D315F" w:rsidRDefault="00AF70A0"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eastAsia="ru-RU"/>
              </w:rPr>
              <w:t>Площадь лесного участка:</w:t>
            </w:r>
          </w:p>
        </w:tc>
        <w:tc>
          <w:tcPr>
            <w:tcW w:w="1134" w:type="dxa"/>
            <w:gridSpan w:val="3"/>
            <w:tcBorders>
              <w:bottom w:val="single" w:sz="4" w:space="0" w:color="auto"/>
            </w:tcBorders>
          </w:tcPr>
          <w:p w:rsidR="00AF70A0" w:rsidRPr="004D315F" w:rsidRDefault="00AF70A0"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c>
          <w:tcPr>
            <w:tcW w:w="4394" w:type="dxa"/>
            <w:gridSpan w:val="8"/>
          </w:tcPr>
          <w:p w:rsidR="00AF70A0" w:rsidRPr="004D315F" w:rsidRDefault="00AF70A0" w:rsidP="00AF70A0">
            <w:pPr>
              <w:autoSpaceDE w:val="0"/>
              <w:autoSpaceDN w:val="0"/>
              <w:spacing w:after="0" w:line="240" w:lineRule="auto"/>
              <w:jc w:val="both"/>
              <w:rPr>
                <w:rFonts w:ascii="Times New Roman" w:eastAsiaTheme="minorEastAsia" w:hAnsi="Times New Roman" w:cs="Times New Roman"/>
                <w:sz w:val="24"/>
                <w:szCs w:val="24"/>
                <w:lang w:eastAsia="ru-RU"/>
              </w:rPr>
            </w:pPr>
            <w:r w:rsidRPr="004D315F">
              <w:rPr>
                <w:rFonts w:ascii="Times New Roman" w:eastAsiaTheme="minorEastAsia" w:hAnsi="Times New Roman" w:cs="Times New Roman"/>
                <w:sz w:val="24"/>
                <w:szCs w:val="24"/>
                <w:lang w:eastAsia="ru-RU"/>
              </w:rPr>
              <w:t>га</w:t>
            </w:r>
          </w:p>
        </w:tc>
      </w:tr>
      <w:tr w:rsidR="00AF70A0" w:rsidRPr="004D315F" w:rsidTr="00AF70A0">
        <w:trPr>
          <w:cantSplit/>
        </w:trPr>
        <w:tc>
          <w:tcPr>
            <w:tcW w:w="4111" w:type="dxa"/>
            <w:gridSpan w:val="12"/>
          </w:tcPr>
          <w:p w:rsidR="00AF70A0" w:rsidRPr="004D315F" w:rsidRDefault="00AF70A0" w:rsidP="001F65AC">
            <w:pPr>
              <w:autoSpaceDE w:val="0"/>
              <w:autoSpaceDN w:val="0"/>
              <w:spacing w:after="0" w:line="240" w:lineRule="auto"/>
              <w:jc w:val="both"/>
              <w:rPr>
                <w:rFonts w:ascii="Times New Roman" w:eastAsiaTheme="minorEastAsia" w:hAnsi="Times New Roman" w:cs="Times New Roman"/>
                <w:sz w:val="24"/>
                <w:szCs w:val="24"/>
                <w:lang w:eastAsia="ru-RU"/>
              </w:rPr>
            </w:pPr>
            <w:r w:rsidRPr="004D315F">
              <w:rPr>
                <w:rFonts w:ascii="Times New Roman" w:eastAsiaTheme="minorEastAsia" w:hAnsi="Times New Roman" w:cs="Times New Roman"/>
                <w:sz w:val="24"/>
                <w:szCs w:val="24"/>
                <w:lang w:eastAsia="ru-RU"/>
              </w:rPr>
              <w:t>Вид и срок использования лесов:</w:t>
            </w:r>
          </w:p>
        </w:tc>
        <w:tc>
          <w:tcPr>
            <w:tcW w:w="5528" w:type="dxa"/>
            <w:gridSpan w:val="11"/>
            <w:tcBorders>
              <w:bottom w:val="single" w:sz="4" w:space="0" w:color="auto"/>
            </w:tcBorders>
          </w:tcPr>
          <w:p w:rsidR="00AF70A0" w:rsidRPr="004D315F" w:rsidRDefault="00AF70A0" w:rsidP="00AF70A0">
            <w:pPr>
              <w:autoSpaceDE w:val="0"/>
              <w:autoSpaceDN w:val="0"/>
              <w:spacing w:after="0" w:line="240" w:lineRule="auto"/>
              <w:jc w:val="both"/>
              <w:rPr>
                <w:rFonts w:ascii="Times New Roman" w:eastAsiaTheme="minorEastAsia" w:hAnsi="Times New Roman" w:cs="Times New Roman"/>
                <w:sz w:val="24"/>
                <w:szCs w:val="24"/>
                <w:lang w:eastAsia="ru-RU"/>
              </w:rPr>
            </w:pPr>
          </w:p>
        </w:tc>
      </w:tr>
      <w:tr w:rsidR="004D315F" w:rsidRPr="004D315F" w:rsidTr="00AF70A0">
        <w:trPr>
          <w:cantSplit/>
        </w:trPr>
        <w:tc>
          <w:tcPr>
            <w:tcW w:w="1276" w:type="dxa"/>
            <w:gridSpan w:val="4"/>
            <w:tcBorders>
              <w:left w:val="nil"/>
              <w:bottom w:val="nil"/>
              <w:right w:val="nil"/>
            </w:tcBorders>
          </w:tcPr>
          <w:p w:rsidR="004D315F" w:rsidRPr="004D315F" w:rsidRDefault="00377F22"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r>
              <w:rPr>
                <w:rFonts w:ascii="Times New Roman" w:eastAsiaTheme="minorEastAsia" w:hAnsi="Times New Roman" w:cs="Times New Roman"/>
                <w:sz w:val="24"/>
                <w:szCs w:val="24"/>
                <w:lang w:eastAsia="ru-RU"/>
              </w:rPr>
              <w:t>Заявитель:</w:t>
            </w:r>
          </w:p>
        </w:tc>
        <w:tc>
          <w:tcPr>
            <w:tcW w:w="8363" w:type="dxa"/>
            <w:gridSpan w:val="19"/>
            <w:tcBorders>
              <w:left w:val="nil"/>
              <w:bottom w:val="single" w:sz="4" w:space="0" w:color="auto"/>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r>
      <w:tr w:rsidR="004D315F" w:rsidRPr="004D315F" w:rsidTr="00377F22">
        <w:trPr>
          <w:cantSplit/>
        </w:trPr>
        <w:tc>
          <w:tcPr>
            <w:tcW w:w="1276" w:type="dxa"/>
            <w:gridSpan w:val="4"/>
            <w:tcBorders>
              <w:top w:val="nil"/>
              <w:left w:val="nil"/>
              <w:bottom w:val="nil"/>
              <w:right w:val="nil"/>
            </w:tcBorders>
          </w:tcPr>
          <w:p w:rsidR="004D315F" w:rsidRPr="00AF70A0" w:rsidRDefault="004D315F" w:rsidP="001F65AC">
            <w:pPr>
              <w:autoSpaceDE w:val="0"/>
              <w:autoSpaceDN w:val="0"/>
              <w:spacing w:after="0" w:line="240" w:lineRule="auto"/>
              <w:jc w:val="both"/>
              <w:rPr>
                <w:rFonts w:ascii="Times New Roman" w:eastAsiaTheme="minorEastAsia" w:hAnsi="Times New Roman" w:cs="Times New Roman"/>
                <w:sz w:val="24"/>
                <w:szCs w:val="24"/>
                <w:vertAlign w:val="subscript"/>
                <w:lang w:val="en-US" w:eastAsia="ru-RU"/>
              </w:rPr>
            </w:pPr>
          </w:p>
        </w:tc>
        <w:tc>
          <w:tcPr>
            <w:tcW w:w="8363" w:type="dxa"/>
            <w:gridSpan w:val="19"/>
            <w:tcBorders>
              <w:top w:val="nil"/>
              <w:left w:val="nil"/>
              <w:bottom w:val="nil"/>
              <w:right w:val="nil"/>
            </w:tcBorders>
          </w:tcPr>
          <w:p w:rsidR="004D315F" w:rsidRPr="00AF70A0" w:rsidRDefault="004D315F" w:rsidP="001F65AC">
            <w:pPr>
              <w:autoSpaceDE w:val="0"/>
              <w:autoSpaceDN w:val="0"/>
              <w:spacing w:after="0" w:line="240" w:lineRule="auto"/>
              <w:jc w:val="center"/>
              <w:rPr>
                <w:rFonts w:ascii="Times New Roman" w:eastAsiaTheme="minorEastAsia" w:hAnsi="Times New Roman" w:cs="Times New Roman"/>
                <w:sz w:val="24"/>
                <w:szCs w:val="24"/>
                <w:vertAlign w:val="subscript"/>
                <w:lang w:eastAsia="ru-RU"/>
              </w:rPr>
            </w:pPr>
            <w:proofErr w:type="gramStart"/>
            <w:r w:rsidRPr="00AF70A0">
              <w:rPr>
                <w:rFonts w:ascii="Times New Roman" w:eastAsiaTheme="minorEastAsia" w:hAnsi="Times New Roman" w:cs="Times New Roman"/>
                <w:sz w:val="24"/>
                <w:szCs w:val="24"/>
                <w:vertAlign w:val="subscript"/>
                <w:lang w:eastAsia="ru-RU"/>
              </w:rPr>
              <w:t>(Фамилия, имя, отчество (последнее – при наличии), должность, реквизиты доверенности</w:t>
            </w:r>
            <w:proofErr w:type="gramEnd"/>
          </w:p>
        </w:tc>
      </w:tr>
      <w:tr w:rsidR="004D315F" w:rsidRPr="004D315F" w:rsidTr="000D0FE3">
        <w:trPr>
          <w:gridAfter w:val="1"/>
          <w:wAfter w:w="28" w:type="dxa"/>
        </w:trPr>
        <w:tc>
          <w:tcPr>
            <w:tcW w:w="709" w:type="dxa"/>
            <w:tcBorders>
              <w:top w:val="nil"/>
              <w:left w:val="nil"/>
              <w:bottom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roofErr w:type="spellStart"/>
            <w:r w:rsidRPr="004D315F">
              <w:rPr>
                <w:rFonts w:ascii="Times New Roman" w:eastAsiaTheme="minorEastAsia" w:hAnsi="Times New Roman" w:cs="Times New Roman"/>
                <w:sz w:val="24"/>
                <w:szCs w:val="24"/>
                <w:lang w:val="en-US" w:eastAsia="ru-RU"/>
              </w:rPr>
              <w:t>Дата</w:t>
            </w:r>
            <w:proofErr w:type="spellEnd"/>
          </w:p>
        </w:tc>
        <w:tc>
          <w:tcPr>
            <w:tcW w:w="284" w:type="dxa"/>
            <w:gridSpan w:val="2"/>
            <w:tcBorders>
              <w:top w:val="nil"/>
              <w:left w:val="nil"/>
              <w:bottom w:val="nil"/>
              <w:right w:val="nil"/>
            </w:tcBorders>
          </w:tcPr>
          <w:p w:rsidR="004D315F" w:rsidRPr="001F65AC" w:rsidRDefault="001F65AC" w:rsidP="001F65AC">
            <w:pPr>
              <w:autoSpaceDE w:val="0"/>
              <w:autoSpaceDN w:val="0"/>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w:t>
            </w:r>
          </w:p>
        </w:tc>
        <w:tc>
          <w:tcPr>
            <w:tcW w:w="425" w:type="dxa"/>
            <w:gridSpan w:val="2"/>
            <w:tcBorders>
              <w:top w:val="nil"/>
              <w:left w:val="nil"/>
              <w:bottom w:val="single" w:sz="4" w:space="0" w:color="auto"/>
              <w:right w:val="nil"/>
            </w:tcBorders>
          </w:tcPr>
          <w:p w:rsidR="004D315F" w:rsidRPr="006A7F88" w:rsidRDefault="006A7F88" w:rsidP="001F65AC">
            <w:pPr>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p>
        </w:tc>
        <w:tc>
          <w:tcPr>
            <w:tcW w:w="283" w:type="dxa"/>
            <w:gridSpan w:val="2"/>
            <w:tcBorders>
              <w:top w:val="nil"/>
              <w:left w:val="nil"/>
              <w:bottom w:val="nil"/>
              <w:right w:val="nil"/>
            </w:tcBorders>
          </w:tcPr>
          <w:p w:rsidR="004D315F" w:rsidRPr="001F65AC" w:rsidRDefault="006A7F88" w:rsidP="001F65AC">
            <w:pPr>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w:t>
            </w:r>
          </w:p>
        </w:tc>
        <w:tc>
          <w:tcPr>
            <w:tcW w:w="1560" w:type="dxa"/>
            <w:gridSpan w:val="2"/>
            <w:tcBorders>
              <w:top w:val="nil"/>
              <w:left w:val="nil"/>
              <w:bottom w:val="single" w:sz="4" w:space="0" w:color="auto"/>
              <w:right w:val="nil"/>
            </w:tcBorders>
          </w:tcPr>
          <w:p w:rsidR="004D315F" w:rsidRPr="004D315F" w:rsidRDefault="004D315F" w:rsidP="001F65AC">
            <w:pPr>
              <w:autoSpaceDE w:val="0"/>
              <w:autoSpaceDN w:val="0"/>
              <w:spacing w:after="0" w:line="240" w:lineRule="auto"/>
              <w:jc w:val="center"/>
              <w:rPr>
                <w:rFonts w:ascii="Times New Roman" w:eastAsiaTheme="minorEastAsia" w:hAnsi="Times New Roman" w:cs="Times New Roman"/>
                <w:sz w:val="24"/>
                <w:szCs w:val="24"/>
                <w:lang w:val="en-US" w:eastAsia="ru-RU"/>
              </w:rPr>
            </w:pPr>
          </w:p>
        </w:tc>
        <w:tc>
          <w:tcPr>
            <w:tcW w:w="397" w:type="dxa"/>
            <w:gridSpan w:val="2"/>
            <w:tcBorders>
              <w:top w:val="nil"/>
              <w:left w:val="nil"/>
              <w:bottom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val="en-US" w:eastAsia="ru-RU"/>
              </w:rPr>
              <w:t>20</w:t>
            </w:r>
          </w:p>
        </w:tc>
        <w:tc>
          <w:tcPr>
            <w:tcW w:w="453" w:type="dxa"/>
            <w:tcBorders>
              <w:top w:val="nil"/>
              <w:left w:val="nil"/>
              <w:bottom w:val="single" w:sz="4" w:space="0" w:color="auto"/>
              <w:right w:val="nil"/>
            </w:tcBorders>
          </w:tcPr>
          <w:p w:rsidR="004D315F" w:rsidRPr="004D315F" w:rsidRDefault="004D315F" w:rsidP="001F65AC">
            <w:pPr>
              <w:autoSpaceDE w:val="0"/>
              <w:autoSpaceDN w:val="0"/>
              <w:spacing w:after="0" w:line="240" w:lineRule="auto"/>
              <w:rPr>
                <w:rFonts w:ascii="Times New Roman" w:eastAsiaTheme="minorEastAsia" w:hAnsi="Times New Roman" w:cs="Times New Roman"/>
                <w:sz w:val="24"/>
                <w:szCs w:val="24"/>
                <w:lang w:val="en-US" w:eastAsia="ru-RU"/>
              </w:rPr>
            </w:pPr>
          </w:p>
        </w:tc>
        <w:tc>
          <w:tcPr>
            <w:tcW w:w="425" w:type="dxa"/>
            <w:gridSpan w:val="2"/>
            <w:tcBorders>
              <w:top w:val="nil"/>
              <w:left w:val="nil"/>
              <w:bottom w:val="nil"/>
              <w:right w:val="nil"/>
            </w:tcBorders>
          </w:tcPr>
          <w:p w:rsidR="004D315F" w:rsidRPr="004D315F" w:rsidRDefault="004D315F" w:rsidP="001F65AC">
            <w:pPr>
              <w:autoSpaceDE w:val="0"/>
              <w:autoSpaceDN w:val="0"/>
              <w:spacing w:after="0" w:line="240" w:lineRule="auto"/>
              <w:ind w:left="57"/>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val="en-US" w:eastAsia="ru-RU"/>
              </w:rPr>
              <w:t>г.</w:t>
            </w:r>
          </w:p>
        </w:tc>
        <w:tc>
          <w:tcPr>
            <w:tcW w:w="2977" w:type="dxa"/>
            <w:gridSpan w:val="6"/>
            <w:tcBorders>
              <w:top w:val="nil"/>
              <w:left w:val="nil"/>
              <w:bottom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eastAsia="ru-RU"/>
              </w:rPr>
              <w:t xml:space="preserve">Подпись </w:t>
            </w:r>
            <w:proofErr w:type="spellStart"/>
            <w:r w:rsidRPr="004D315F">
              <w:rPr>
                <w:rFonts w:ascii="Times New Roman" w:eastAsiaTheme="minorEastAsia" w:hAnsi="Times New Roman" w:cs="Times New Roman"/>
                <w:sz w:val="24"/>
                <w:szCs w:val="24"/>
                <w:lang w:eastAsia="ru-RU"/>
              </w:rPr>
              <w:t>лесопользователя</w:t>
            </w:r>
            <w:proofErr w:type="spellEnd"/>
            <w:r w:rsidRPr="004D315F">
              <w:rPr>
                <w:rFonts w:ascii="Times New Roman" w:eastAsiaTheme="minorEastAsia" w:hAnsi="Times New Roman" w:cs="Times New Roman"/>
                <w:sz w:val="24"/>
                <w:szCs w:val="24"/>
                <w:lang w:eastAsia="ru-RU"/>
              </w:rPr>
              <w:t>:</w:t>
            </w:r>
          </w:p>
        </w:tc>
        <w:tc>
          <w:tcPr>
            <w:tcW w:w="2098" w:type="dxa"/>
            <w:gridSpan w:val="2"/>
            <w:tcBorders>
              <w:top w:val="nil"/>
              <w:left w:val="nil"/>
              <w:bottom w:val="single" w:sz="4" w:space="0" w:color="auto"/>
              <w:right w:val="nil"/>
            </w:tcBorders>
          </w:tcPr>
          <w:p w:rsidR="004D315F" w:rsidRPr="004D315F" w:rsidRDefault="004D315F" w:rsidP="001F65AC">
            <w:pPr>
              <w:autoSpaceDE w:val="0"/>
              <w:autoSpaceDN w:val="0"/>
              <w:spacing w:after="0" w:line="240" w:lineRule="auto"/>
              <w:jc w:val="center"/>
              <w:rPr>
                <w:rFonts w:ascii="Times New Roman" w:eastAsiaTheme="minorEastAsia" w:hAnsi="Times New Roman" w:cs="Times New Roman"/>
                <w:sz w:val="24"/>
                <w:szCs w:val="24"/>
                <w:lang w:val="en-US" w:eastAsia="ru-RU"/>
              </w:rPr>
            </w:pPr>
          </w:p>
        </w:tc>
      </w:tr>
      <w:tr w:rsidR="004D315F" w:rsidRPr="004D315F" w:rsidTr="000D0FE3">
        <w:trPr>
          <w:cantSplit/>
        </w:trPr>
        <w:tc>
          <w:tcPr>
            <w:tcW w:w="7513" w:type="dxa"/>
            <w:gridSpan w:val="20"/>
            <w:tcBorders>
              <w:top w:val="nil"/>
              <w:left w:val="nil"/>
              <w:bottom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
        </w:tc>
        <w:tc>
          <w:tcPr>
            <w:tcW w:w="2126" w:type="dxa"/>
            <w:gridSpan w:val="3"/>
            <w:tcBorders>
              <w:top w:val="nil"/>
              <w:left w:val="nil"/>
              <w:bottom w:val="nil"/>
              <w:right w:val="nil"/>
            </w:tcBorders>
          </w:tcPr>
          <w:p w:rsidR="004D315F" w:rsidRPr="006A7F88" w:rsidRDefault="004D315F" w:rsidP="001F65AC">
            <w:pPr>
              <w:autoSpaceDE w:val="0"/>
              <w:autoSpaceDN w:val="0"/>
              <w:spacing w:after="0" w:line="240" w:lineRule="auto"/>
              <w:jc w:val="center"/>
              <w:rPr>
                <w:rFonts w:ascii="Times New Roman" w:eastAsiaTheme="minorEastAsia" w:hAnsi="Times New Roman" w:cs="Times New Roman"/>
                <w:sz w:val="24"/>
                <w:szCs w:val="24"/>
                <w:vertAlign w:val="subscript"/>
                <w:lang w:val="en-US" w:eastAsia="ru-RU"/>
              </w:rPr>
            </w:pPr>
            <w:r w:rsidRPr="006A7F88">
              <w:rPr>
                <w:rFonts w:ascii="Times New Roman" w:eastAsiaTheme="minorEastAsia" w:hAnsi="Times New Roman" w:cs="Times New Roman"/>
                <w:sz w:val="24"/>
                <w:szCs w:val="24"/>
                <w:vertAlign w:val="subscript"/>
                <w:lang w:eastAsia="ru-RU"/>
              </w:rPr>
              <w:t>М.П. (при наличии)</w:t>
            </w:r>
          </w:p>
        </w:tc>
      </w:tr>
      <w:tr w:rsidR="004D315F" w:rsidRPr="004D315F" w:rsidTr="000D0FE3">
        <w:trPr>
          <w:cantSplit/>
        </w:trPr>
        <w:tc>
          <w:tcPr>
            <w:tcW w:w="9639" w:type="dxa"/>
            <w:gridSpan w:val="23"/>
            <w:tcBorders>
              <w:top w:val="nil"/>
              <w:left w:val="nil"/>
              <w:bottom w:val="nil"/>
              <w:right w:val="nil"/>
            </w:tcBorders>
          </w:tcPr>
          <w:p w:rsidR="004D315F" w:rsidRPr="004D315F" w:rsidRDefault="004D315F" w:rsidP="001F65AC">
            <w:pPr>
              <w:autoSpaceDE w:val="0"/>
              <w:autoSpaceDN w:val="0"/>
              <w:spacing w:after="0" w:line="240" w:lineRule="auto"/>
              <w:rPr>
                <w:rFonts w:ascii="Times New Roman" w:eastAsiaTheme="minorEastAsia" w:hAnsi="Times New Roman" w:cs="Times New Roman"/>
                <w:sz w:val="24"/>
                <w:szCs w:val="24"/>
                <w:lang w:val="en-US" w:eastAsia="ru-RU"/>
              </w:rPr>
            </w:pPr>
            <w:proofErr w:type="spellStart"/>
            <w:r w:rsidRPr="004D315F">
              <w:rPr>
                <w:rFonts w:ascii="Times New Roman" w:eastAsiaTheme="minorEastAsia" w:hAnsi="Times New Roman" w:cs="Times New Roman"/>
                <w:sz w:val="24"/>
                <w:szCs w:val="24"/>
                <w:lang w:val="en-US" w:eastAsia="ru-RU"/>
              </w:rPr>
              <w:lastRenderedPageBreak/>
              <w:t>Заявление</w:t>
            </w:r>
            <w:proofErr w:type="spellEnd"/>
            <w:r w:rsidRPr="004D315F">
              <w:rPr>
                <w:rFonts w:ascii="Times New Roman" w:eastAsiaTheme="minorEastAsia" w:hAnsi="Times New Roman" w:cs="Times New Roman"/>
                <w:sz w:val="24"/>
                <w:szCs w:val="24"/>
                <w:lang w:val="en-US" w:eastAsia="ru-RU"/>
              </w:rPr>
              <w:t xml:space="preserve"> </w:t>
            </w:r>
            <w:proofErr w:type="spellStart"/>
            <w:r w:rsidRPr="004D315F">
              <w:rPr>
                <w:rFonts w:ascii="Times New Roman" w:eastAsiaTheme="minorEastAsia" w:hAnsi="Times New Roman" w:cs="Times New Roman"/>
                <w:sz w:val="24"/>
                <w:szCs w:val="24"/>
                <w:lang w:val="en-US" w:eastAsia="ru-RU"/>
              </w:rPr>
              <w:t>принято</w:t>
            </w:r>
            <w:proofErr w:type="spellEnd"/>
            <w:r w:rsidRPr="004D315F">
              <w:rPr>
                <w:rFonts w:ascii="Times New Roman" w:eastAsiaTheme="minorEastAsia" w:hAnsi="Times New Roman" w:cs="Times New Roman"/>
                <w:sz w:val="24"/>
                <w:szCs w:val="24"/>
                <w:lang w:val="en-US" w:eastAsia="ru-RU"/>
              </w:rPr>
              <w:t>.</w:t>
            </w:r>
          </w:p>
        </w:tc>
      </w:tr>
      <w:tr w:rsidR="004D315F" w:rsidRPr="004D315F" w:rsidTr="000D0FE3">
        <w:trPr>
          <w:gridAfter w:val="1"/>
          <w:wAfter w:w="28" w:type="dxa"/>
          <w:cantSplit/>
        </w:trPr>
        <w:tc>
          <w:tcPr>
            <w:tcW w:w="9611" w:type="dxa"/>
            <w:gridSpan w:val="22"/>
            <w:tcBorders>
              <w:top w:val="nil"/>
              <w:left w:val="nil"/>
              <w:bottom w:val="nil"/>
              <w:right w:val="nil"/>
            </w:tcBorders>
          </w:tcPr>
          <w:p w:rsidR="004D315F" w:rsidRPr="004D315F" w:rsidRDefault="004D315F" w:rsidP="001F65AC">
            <w:pPr>
              <w:autoSpaceDE w:val="0"/>
              <w:autoSpaceDN w:val="0"/>
              <w:spacing w:after="0" w:line="240" w:lineRule="auto"/>
              <w:rPr>
                <w:rFonts w:ascii="Times New Roman" w:eastAsiaTheme="minorEastAsia" w:hAnsi="Times New Roman" w:cs="Times New Roman"/>
                <w:sz w:val="24"/>
                <w:szCs w:val="24"/>
                <w:lang w:val="en-US" w:eastAsia="ru-RU"/>
              </w:rPr>
            </w:pPr>
          </w:p>
        </w:tc>
      </w:tr>
      <w:tr w:rsidR="004D315F" w:rsidRPr="004D315F" w:rsidTr="000D0FE3">
        <w:trPr>
          <w:gridAfter w:val="1"/>
          <w:wAfter w:w="28" w:type="dxa"/>
          <w:cantSplit/>
        </w:trPr>
        <w:tc>
          <w:tcPr>
            <w:tcW w:w="709" w:type="dxa"/>
            <w:tcBorders>
              <w:top w:val="nil"/>
              <w:left w:val="nil"/>
              <w:bottom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proofErr w:type="spellStart"/>
            <w:r w:rsidRPr="004D315F">
              <w:rPr>
                <w:rFonts w:ascii="Times New Roman" w:eastAsiaTheme="minorEastAsia" w:hAnsi="Times New Roman" w:cs="Times New Roman"/>
                <w:sz w:val="24"/>
                <w:szCs w:val="24"/>
                <w:lang w:val="en-US" w:eastAsia="ru-RU"/>
              </w:rPr>
              <w:t>Дата</w:t>
            </w:r>
            <w:proofErr w:type="spellEnd"/>
          </w:p>
        </w:tc>
        <w:tc>
          <w:tcPr>
            <w:tcW w:w="284" w:type="dxa"/>
            <w:gridSpan w:val="2"/>
            <w:tcBorders>
              <w:top w:val="nil"/>
              <w:left w:val="nil"/>
              <w:bottom w:val="nil"/>
              <w:right w:val="nil"/>
            </w:tcBorders>
          </w:tcPr>
          <w:p w:rsidR="004D315F" w:rsidRPr="004D315F" w:rsidRDefault="006A7F88" w:rsidP="001F65AC">
            <w:pPr>
              <w:autoSpaceDE w:val="0"/>
              <w:autoSpaceDN w:val="0"/>
              <w:spacing w:after="0" w:line="240" w:lineRule="auto"/>
              <w:jc w:val="right"/>
              <w:rPr>
                <w:rFonts w:ascii="Times New Roman" w:eastAsiaTheme="minorEastAsia" w:hAnsi="Times New Roman" w:cs="Times New Roman"/>
                <w:sz w:val="24"/>
                <w:szCs w:val="24"/>
                <w:lang w:val="en-US" w:eastAsia="ru-RU"/>
              </w:rPr>
            </w:pPr>
            <w:r>
              <w:rPr>
                <w:rFonts w:ascii="Times New Roman" w:eastAsiaTheme="minorEastAsia" w:hAnsi="Times New Roman" w:cs="Times New Roman"/>
                <w:sz w:val="24"/>
                <w:szCs w:val="24"/>
                <w:lang w:eastAsia="ru-RU"/>
              </w:rPr>
              <w:t>«</w:t>
            </w:r>
          </w:p>
        </w:tc>
        <w:tc>
          <w:tcPr>
            <w:tcW w:w="425" w:type="dxa"/>
            <w:gridSpan w:val="2"/>
            <w:tcBorders>
              <w:top w:val="nil"/>
              <w:left w:val="nil"/>
              <w:bottom w:val="single" w:sz="4" w:space="0" w:color="auto"/>
              <w:right w:val="nil"/>
            </w:tcBorders>
          </w:tcPr>
          <w:p w:rsidR="004D315F" w:rsidRPr="004D315F" w:rsidRDefault="004D315F" w:rsidP="001F65AC">
            <w:pPr>
              <w:autoSpaceDE w:val="0"/>
              <w:autoSpaceDN w:val="0"/>
              <w:spacing w:after="0" w:line="240" w:lineRule="auto"/>
              <w:jc w:val="center"/>
              <w:rPr>
                <w:rFonts w:ascii="Times New Roman" w:eastAsiaTheme="minorEastAsia" w:hAnsi="Times New Roman" w:cs="Times New Roman"/>
                <w:sz w:val="24"/>
                <w:szCs w:val="24"/>
                <w:lang w:val="en-US" w:eastAsia="ru-RU"/>
              </w:rPr>
            </w:pPr>
          </w:p>
        </w:tc>
        <w:tc>
          <w:tcPr>
            <w:tcW w:w="283" w:type="dxa"/>
            <w:gridSpan w:val="2"/>
            <w:tcBorders>
              <w:top w:val="nil"/>
              <w:left w:val="nil"/>
              <w:bottom w:val="nil"/>
              <w:right w:val="nil"/>
            </w:tcBorders>
          </w:tcPr>
          <w:p w:rsidR="004D315F" w:rsidRPr="004D315F" w:rsidRDefault="006A7F88"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r>
              <w:rPr>
                <w:rFonts w:ascii="Times New Roman" w:eastAsiaTheme="minorEastAsia" w:hAnsi="Times New Roman" w:cs="Times New Roman"/>
                <w:sz w:val="24"/>
                <w:szCs w:val="24"/>
                <w:lang w:eastAsia="ru-RU"/>
              </w:rPr>
              <w:t>»</w:t>
            </w:r>
          </w:p>
        </w:tc>
        <w:tc>
          <w:tcPr>
            <w:tcW w:w="1560" w:type="dxa"/>
            <w:gridSpan w:val="2"/>
            <w:tcBorders>
              <w:top w:val="nil"/>
              <w:left w:val="nil"/>
              <w:bottom w:val="single" w:sz="4" w:space="0" w:color="auto"/>
              <w:right w:val="nil"/>
            </w:tcBorders>
          </w:tcPr>
          <w:p w:rsidR="004D315F" w:rsidRPr="004D315F" w:rsidRDefault="004D315F" w:rsidP="001F65AC">
            <w:pPr>
              <w:autoSpaceDE w:val="0"/>
              <w:autoSpaceDN w:val="0"/>
              <w:spacing w:after="0" w:line="240" w:lineRule="auto"/>
              <w:jc w:val="center"/>
              <w:rPr>
                <w:rFonts w:ascii="Times New Roman" w:eastAsiaTheme="minorEastAsia" w:hAnsi="Times New Roman" w:cs="Times New Roman"/>
                <w:sz w:val="24"/>
                <w:szCs w:val="24"/>
                <w:lang w:val="en-US" w:eastAsia="ru-RU"/>
              </w:rPr>
            </w:pPr>
          </w:p>
        </w:tc>
        <w:tc>
          <w:tcPr>
            <w:tcW w:w="397" w:type="dxa"/>
            <w:gridSpan w:val="2"/>
            <w:tcBorders>
              <w:top w:val="nil"/>
              <w:left w:val="nil"/>
              <w:bottom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val="en-US" w:eastAsia="ru-RU"/>
              </w:rPr>
              <w:t>20</w:t>
            </w:r>
          </w:p>
        </w:tc>
        <w:tc>
          <w:tcPr>
            <w:tcW w:w="453" w:type="dxa"/>
            <w:tcBorders>
              <w:top w:val="nil"/>
              <w:left w:val="nil"/>
              <w:bottom w:val="single" w:sz="4" w:space="0" w:color="auto"/>
              <w:right w:val="nil"/>
            </w:tcBorders>
          </w:tcPr>
          <w:p w:rsidR="004D315F" w:rsidRPr="004D315F" w:rsidRDefault="004D315F" w:rsidP="001F65AC">
            <w:pPr>
              <w:autoSpaceDE w:val="0"/>
              <w:autoSpaceDN w:val="0"/>
              <w:spacing w:after="0" w:line="240" w:lineRule="auto"/>
              <w:rPr>
                <w:rFonts w:ascii="Times New Roman" w:eastAsiaTheme="minorEastAsia" w:hAnsi="Times New Roman" w:cs="Times New Roman"/>
                <w:sz w:val="24"/>
                <w:szCs w:val="24"/>
                <w:lang w:val="en-US" w:eastAsia="ru-RU"/>
              </w:rPr>
            </w:pPr>
          </w:p>
        </w:tc>
        <w:tc>
          <w:tcPr>
            <w:tcW w:w="5500" w:type="dxa"/>
            <w:gridSpan w:val="10"/>
            <w:tcBorders>
              <w:top w:val="nil"/>
              <w:left w:val="nil"/>
              <w:bottom w:val="nil"/>
              <w:right w:val="nil"/>
            </w:tcBorders>
          </w:tcPr>
          <w:p w:rsidR="004D315F" w:rsidRPr="004D315F" w:rsidRDefault="004D315F" w:rsidP="001F65AC">
            <w:pPr>
              <w:autoSpaceDE w:val="0"/>
              <w:autoSpaceDN w:val="0"/>
              <w:spacing w:after="0" w:line="240" w:lineRule="auto"/>
              <w:rPr>
                <w:rFonts w:ascii="Times New Roman" w:eastAsiaTheme="minorEastAsia" w:hAnsi="Times New Roman" w:cs="Times New Roman"/>
                <w:sz w:val="24"/>
                <w:szCs w:val="24"/>
                <w:lang w:val="en-US" w:eastAsia="ru-RU"/>
              </w:rPr>
            </w:pPr>
            <w:r w:rsidRPr="004D315F">
              <w:rPr>
                <w:rFonts w:ascii="Times New Roman" w:eastAsiaTheme="minorEastAsia" w:hAnsi="Times New Roman" w:cs="Times New Roman"/>
                <w:sz w:val="24"/>
                <w:szCs w:val="24"/>
                <w:lang w:val="en-US" w:eastAsia="ru-RU"/>
              </w:rPr>
              <w:t>г.</w:t>
            </w:r>
          </w:p>
        </w:tc>
      </w:tr>
      <w:tr w:rsidR="004D315F" w:rsidRPr="004D315F" w:rsidTr="000D0FE3">
        <w:trPr>
          <w:cantSplit/>
        </w:trPr>
        <w:tc>
          <w:tcPr>
            <w:tcW w:w="9639" w:type="dxa"/>
            <w:gridSpan w:val="23"/>
            <w:tcBorders>
              <w:top w:val="nil"/>
              <w:left w:val="nil"/>
              <w:bottom w:val="nil"/>
              <w:right w:val="nil"/>
            </w:tcBorders>
          </w:tcPr>
          <w:p w:rsidR="004D315F" w:rsidRPr="004D315F" w:rsidRDefault="004D315F" w:rsidP="001F65AC">
            <w:pPr>
              <w:autoSpaceDE w:val="0"/>
              <w:autoSpaceDN w:val="0"/>
              <w:spacing w:after="0" w:line="240" w:lineRule="auto"/>
              <w:jc w:val="center"/>
              <w:rPr>
                <w:rFonts w:ascii="Times New Roman" w:eastAsiaTheme="minorEastAsia" w:hAnsi="Times New Roman" w:cs="Times New Roman"/>
                <w:sz w:val="24"/>
                <w:szCs w:val="24"/>
                <w:lang w:val="en-US" w:eastAsia="ru-RU"/>
              </w:rPr>
            </w:pPr>
          </w:p>
        </w:tc>
      </w:tr>
      <w:tr w:rsidR="004D315F" w:rsidRPr="004D315F" w:rsidTr="000D0FE3">
        <w:trPr>
          <w:cantSplit/>
        </w:trPr>
        <w:tc>
          <w:tcPr>
            <w:tcW w:w="5954" w:type="dxa"/>
            <w:gridSpan w:val="17"/>
            <w:tcBorders>
              <w:top w:val="nil"/>
              <w:left w:val="nil"/>
              <w:bottom w:val="nil"/>
              <w:right w:val="nil"/>
            </w:tcBorders>
          </w:tcPr>
          <w:p w:rsidR="004D315F" w:rsidRPr="004D315F" w:rsidRDefault="004D315F" w:rsidP="001F65AC">
            <w:pPr>
              <w:autoSpaceDE w:val="0"/>
              <w:autoSpaceDN w:val="0"/>
              <w:spacing w:after="0" w:line="240" w:lineRule="auto"/>
              <w:jc w:val="both"/>
              <w:rPr>
                <w:rFonts w:ascii="Times New Roman" w:eastAsiaTheme="minorEastAsia" w:hAnsi="Times New Roman" w:cs="Times New Roman"/>
                <w:sz w:val="24"/>
                <w:szCs w:val="24"/>
                <w:lang w:eastAsia="ru-RU"/>
              </w:rPr>
            </w:pPr>
            <w:r w:rsidRPr="004D315F">
              <w:rPr>
                <w:rFonts w:ascii="Times New Roman" w:eastAsiaTheme="minorEastAsia" w:hAnsi="Times New Roman" w:cs="Times New Roman"/>
                <w:sz w:val="24"/>
                <w:szCs w:val="24"/>
                <w:lang w:eastAsia="ru-RU"/>
              </w:rPr>
              <w:t>Подпись уполномоченного лица, принявшего заявление:</w:t>
            </w:r>
          </w:p>
        </w:tc>
        <w:tc>
          <w:tcPr>
            <w:tcW w:w="3685" w:type="dxa"/>
            <w:gridSpan w:val="6"/>
            <w:tcBorders>
              <w:top w:val="nil"/>
              <w:left w:val="nil"/>
              <w:bottom w:val="single" w:sz="4" w:space="0" w:color="auto"/>
              <w:right w:val="nil"/>
            </w:tcBorders>
          </w:tcPr>
          <w:p w:rsidR="004D315F" w:rsidRPr="004D315F" w:rsidRDefault="004D315F" w:rsidP="001F65AC">
            <w:pPr>
              <w:autoSpaceDE w:val="0"/>
              <w:autoSpaceDN w:val="0"/>
              <w:spacing w:after="0" w:line="240" w:lineRule="auto"/>
              <w:jc w:val="center"/>
              <w:rPr>
                <w:rFonts w:ascii="Times New Roman" w:eastAsiaTheme="minorEastAsia" w:hAnsi="Times New Roman" w:cs="Times New Roman"/>
                <w:sz w:val="24"/>
                <w:szCs w:val="24"/>
                <w:lang w:eastAsia="ru-RU"/>
              </w:rPr>
            </w:pPr>
          </w:p>
        </w:tc>
      </w:tr>
    </w:tbl>
    <w:p w:rsidR="00590F4D" w:rsidRPr="00590F4D" w:rsidRDefault="00590F4D" w:rsidP="001F65AC">
      <w:pPr>
        <w:autoSpaceDE w:val="0"/>
        <w:autoSpaceDN w:val="0"/>
        <w:spacing w:after="0" w:line="240" w:lineRule="auto"/>
        <w:ind w:left="6237"/>
        <w:jc w:val="both"/>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4"/>
          <w:szCs w:val="24"/>
          <w:lang w:eastAsia="ru-RU"/>
        </w:rPr>
        <w:br w:type="page"/>
      </w:r>
      <w:r w:rsidRPr="00590F4D">
        <w:rPr>
          <w:rFonts w:ascii="Times New Roman" w:eastAsiaTheme="minorEastAsia" w:hAnsi="Times New Roman" w:cs="Times New Roman"/>
          <w:sz w:val="20"/>
          <w:szCs w:val="20"/>
          <w:lang w:eastAsia="ru-RU"/>
        </w:rPr>
        <w:lastRenderedPageBreak/>
        <w:t>Лист 2</w:t>
      </w:r>
      <w:r w:rsidRPr="00590F4D">
        <w:rPr>
          <w:rFonts w:ascii="Times New Roman" w:eastAsiaTheme="minorEastAsia" w:hAnsi="Times New Roman" w:cs="Times New Roman"/>
          <w:sz w:val="24"/>
          <w:szCs w:val="24"/>
          <w:lang w:eastAsia="ru-RU"/>
        </w:rPr>
        <w:t xml:space="preserve"> </w:t>
      </w:r>
      <w:r w:rsidRPr="00590F4D">
        <w:rPr>
          <w:rFonts w:ascii="Times New Roman" w:eastAsiaTheme="minorEastAsia" w:hAnsi="Times New Roman" w:cs="Times New Roman"/>
          <w:sz w:val="20"/>
          <w:szCs w:val="20"/>
          <w:lang w:eastAsia="ru-RU"/>
        </w:rPr>
        <w:t>заявления о проведении государственной экспертизы проекта освоения лесов</w:t>
      </w:r>
    </w:p>
    <w:p w:rsidR="00590F4D" w:rsidRPr="00590F4D" w:rsidRDefault="00590F4D" w:rsidP="00590F4D">
      <w:pPr>
        <w:autoSpaceDE w:val="0"/>
        <w:autoSpaceDN w:val="0"/>
        <w:spacing w:before="240" w:after="240" w:line="240" w:lineRule="auto"/>
        <w:jc w:val="center"/>
        <w:outlineLvl w:val="0"/>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eastAsia="ru-RU"/>
        </w:rPr>
        <w:t>СОГЛАСИЕ</w:t>
      </w:r>
      <w:r w:rsidRPr="00590F4D">
        <w:rPr>
          <w:rFonts w:ascii="Times New Roman" w:eastAsiaTheme="minorEastAsia" w:hAnsi="Times New Roman" w:cs="Times New Roman"/>
          <w:sz w:val="24"/>
          <w:szCs w:val="24"/>
          <w:lang w:eastAsia="ru-RU"/>
        </w:rPr>
        <w:br/>
        <w:t>НА ОБРАБОТКУ ПЕРСОНАЛЬНЫХ ДАННЫХ</w:t>
      </w:r>
    </w:p>
    <w:tbl>
      <w:tblPr>
        <w:tblW w:w="0" w:type="auto"/>
        <w:tblInd w:w="28" w:type="dxa"/>
        <w:tblLayout w:type="fixed"/>
        <w:tblCellMar>
          <w:left w:w="28" w:type="dxa"/>
          <w:right w:w="28" w:type="dxa"/>
        </w:tblCellMar>
        <w:tblLook w:val="0000" w:firstRow="0" w:lastRow="0" w:firstColumn="0" w:lastColumn="0" w:noHBand="0" w:noVBand="0"/>
      </w:tblPr>
      <w:tblGrid>
        <w:gridCol w:w="1134"/>
        <w:gridCol w:w="2127"/>
        <w:gridCol w:w="850"/>
        <w:gridCol w:w="5387"/>
        <w:gridCol w:w="141"/>
      </w:tblGrid>
      <w:tr w:rsidR="00590F4D" w:rsidRPr="00590F4D" w:rsidTr="000D0FE3">
        <w:trPr>
          <w:cantSplit/>
        </w:trPr>
        <w:tc>
          <w:tcPr>
            <w:tcW w:w="1134" w:type="dxa"/>
            <w:tcBorders>
              <w:top w:val="nil"/>
              <w:left w:val="nil"/>
              <w:bottom w:val="nil"/>
              <w:right w:val="nil"/>
            </w:tcBorders>
          </w:tcPr>
          <w:p w:rsidR="00590F4D" w:rsidRPr="00590F4D" w:rsidRDefault="00590F4D" w:rsidP="00590F4D">
            <w:pPr>
              <w:autoSpaceDE w:val="0"/>
              <w:autoSpaceDN w:val="0"/>
              <w:spacing w:after="0" w:line="240" w:lineRule="auto"/>
              <w:ind w:firstLine="720"/>
              <w:jc w:val="both"/>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val="en-US" w:eastAsia="ru-RU"/>
              </w:rPr>
              <w:t>Я,</w:t>
            </w:r>
          </w:p>
        </w:tc>
        <w:tc>
          <w:tcPr>
            <w:tcW w:w="8505" w:type="dxa"/>
            <w:gridSpan w:val="4"/>
            <w:tcBorders>
              <w:top w:val="nil"/>
              <w:left w:val="nil"/>
              <w:bottom w:val="single" w:sz="4" w:space="0" w:color="auto"/>
              <w:right w:val="nil"/>
            </w:tcBorders>
          </w:tcPr>
          <w:p w:rsidR="00590F4D" w:rsidRPr="00590F4D" w:rsidRDefault="00590F4D" w:rsidP="00590F4D">
            <w:pPr>
              <w:autoSpaceDE w:val="0"/>
              <w:autoSpaceDN w:val="0"/>
              <w:spacing w:after="0" w:line="240" w:lineRule="auto"/>
              <w:jc w:val="both"/>
              <w:rPr>
                <w:rFonts w:ascii="Times New Roman" w:eastAsiaTheme="minorEastAsia" w:hAnsi="Times New Roman" w:cs="Times New Roman"/>
                <w:sz w:val="24"/>
                <w:szCs w:val="24"/>
                <w:lang w:val="en-US" w:eastAsia="ru-RU"/>
              </w:rPr>
            </w:pPr>
          </w:p>
        </w:tc>
      </w:tr>
      <w:tr w:rsidR="00590F4D" w:rsidRPr="00590F4D" w:rsidTr="000D0FE3">
        <w:trPr>
          <w:cantSplit/>
        </w:trPr>
        <w:tc>
          <w:tcPr>
            <w:tcW w:w="1134" w:type="dxa"/>
            <w:tcBorders>
              <w:top w:val="nil"/>
              <w:left w:val="nil"/>
              <w:bottom w:val="nil"/>
              <w:right w:val="nil"/>
            </w:tcBorders>
          </w:tcPr>
          <w:p w:rsidR="00590F4D" w:rsidRPr="00590F4D" w:rsidRDefault="00590F4D" w:rsidP="00590F4D">
            <w:pPr>
              <w:autoSpaceDE w:val="0"/>
              <w:autoSpaceDN w:val="0"/>
              <w:spacing w:after="0" w:line="240" w:lineRule="auto"/>
              <w:jc w:val="both"/>
              <w:rPr>
                <w:rFonts w:ascii="Times New Roman" w:eastAsiaTheme="minorEastAsia" w:hAnsi="Times New Roman" w:cs="Times New Roman"/>
                <w:sz w:val="20"/>
                <w:szCs w:val="20"/>
                <w:lang w:val="en-US" w:eastAsia="ru-RU"/>
              </w:rPr>
            </w:pPr>
          </w:p>
        </w:tc>
        <w:tc>
          <w:tcPr>
            <w:tcW w:w="8505" w:type="dxa"/>
            <w:gridSpan w:val="4"/>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0"/>
                <w:szCs w:val="20"/>
                <w:lang w:eastAsia="ru-RU"/>
              </w:rPr>
            </w:pPr>
            <w:proofErr w:type="gramStart"/>
            <w:r w:rsidRPr="00590F4D">
              <w:rPr>
                <w:rFonts w:ascii="Times New Roman" w:eastAsiaTheme="minorEastAsia" w:hAnsi="Times New Roman" w:cs="Times New Roman"/>
                <w:sz w:val="20"/>
                <w:szCs w:val="20"/>
                <w:lang w:eastAsia="ru-RU"/>
              </w:rPr>
              <w:t>(Фамилия, имя, отчество (последнее – при наличии) физического лица – субъекта персональных</w:t>
            </w:r>
            <w:proofErr w:type="gramEnd"/>
          </w:p>
        </w:tc>
      </w:tr>
      <w:tr w:rsidR="00590F4D" w:rsidRPr="00590F4D" w:rsidTr="000D0FE3">
        <w:trPr>
          <w:cantSplit/>
        </w:trPr>
        <w:tc>
          <w:tcPr>
            <w:tcW w:w="9639" w:type="dxa"/>
            <w:gridSpan w:val="5"/>
            <w:tcBorders>
              <w:top w:val="nil"/>
              <w:left w:val="nil"/>
              <w:bottom w:val="single" w:sz="4" w:space="0" w:color="auto"/>
              <w:right w:val="nil"/>
            </w:tcBorders>
          </w:tcPr>
          <w:p w:rsidR="00590F4D" w:rsidRPr="00590F4D" w:rsidRDefault="00590F4D" w:rsidP="00590F4D">
            <w:pPr>
              <w:autoSpaceDE w:val="0"/>
              <w:autoSpaceDN w:val="0"/>
              <w:spacing w:after="0" w:line="240" w:lineRule="auto"/>
              <w:jc w:val="both"/>
              <w:rPr>
                <w:rFonts w:ascii="Times New Roman" w:eastAsiaTheme="minorEastAsia" w:hAnsi="Times New Roman" w:cs="Times New Roman"/>
                <w:sz w:val="24"/>
                <w:szCs w:val="24"/>
                <w:lang w:eastAsia="ru-RU"/>
              </w:rPr>
            </w:pPr>
          </w:p>
        </w:tc>
      </w:tr>
      <w:tr w:rsidR="00590F4D" w:rsidRPr="00590F4D" w:rsidTr="000D0FE3">
        <w:trPr>
          <w:cantSplit/>
        </w:trPr>
        <w:tc>
          <w:tcPr>
            <w:tcW w:w="9639" w:type="dxa"/>
            <w:gridSpan w:val="5"/>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0"/>
                <w:szCs w:val="20"/>
                <w:lang w:eastAsia="ru-RU"/>
              </w:rPr>
              <w:t>данных</w:t>
            </w:r>
            <w:r w:rsidRPr="00590F4D">
              <w:rPr>
                <w:rFonts w:ascii="Times New Roman" w:eastAsiaTheme="minorEastAsia" w:hAnsi="Times New Roman" w:cs="Times New Roman"/>
                <w:sz w:val="24"/>
                <w:szCs w:val="24"/>
                <w:lang w:eastAsia="ru-RU"/>
              </w:rPr>
              <w:t xml:space="preserve"> </w:t>
            </w:r>
            <w:r w:rsidRPr="00590F4D">
              <w:rPr>
                <w:rFonts w:ascii="Times New Roman" w:eastAsiaTheme="minorEastAsia" w:hAnsi="Times New Roman" w:cs="Times New Roman"/>
                <w:sz w:val="20"/>
                <w:szCs w:val="20"/>
                <w:lang w:eastAsia="ru-RU"/>
              </w:rPr>
              <w:t>либо его уполномоченного представителя)</w:t>
            </w:r>
          </w:p>
        </w:tc>
      </w:tr>
      <w:tr w:rsidR="00590F4D" w:rsidRPr="00590F4D" w:rsidTr="000D0FE3">
        <w:trPr>
          <w:cantSplit/>
        </w:trPr>
        <w:tc>
          <w:tcPr>
            <w:tcW w:w="3261" w:type="dxa"/>
            <w:gridSpan w:val="2"/>
            <w:tcBorders>
              <w:top w:val="nil"/>
              <w:left w:val="nil"/>
              <w:bottom w:val="nil"/>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eastAsia="ru-RU"/>
              </w:rPr>
              <w:t>зарегистрирова</w:t>
            </w:r>
            <w:proofErr w:type="gramStart"/>
            <w:r w:rsidRPr="00590F4D">
              <w:rPr>
                <w:rFonts w:ascii="Times New Roman" w:eastAsiaTheme="minorEastAsia" w:hAnsi="Times New Roman" w:cs="Times New Roman"/>
                <w:sz w:val="24"/>
                <w:szCs w:val="24"/>
                <w:lang w:eastAsia="ru-RU"/>
              </w:rPr>
              <w:t>н(</w:t>
            </w:r>
            <w:proofErr w:type="gramEnd"/>
            <w:r w:rsidRPr="00590F4D">
              <w:rPr>
                <w:rFonts w:ascii="Times New Roman" w:eastAsiaTheme="minorEastAsia" w:hAnsi="Times New Roman" w:cs="Times New Roman"/>
                <w:sz w:val="24"/>
                <w:szCs w:val="24"/>
                <w:lang w:eastAsia="ru-RU"/>
              </w:rPr>
              <w:t>а) по адресу</w:t>
            </w:r>
          </w:p>
        </w:tc>
        <w:tc>
          <w:tcPr>
            <w:tcW w:w="6378" w:type="dxa"/>
            <w:gridSpan w:val="3"/>
            <w:tcBorders>
              <w:top w:val="nil"/>
              <w:left w:val="nil"/>
              <w:bottom w:val="single" w:sz="4" w:space="0" w:color="auto"/>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val="en-US" w:eastAsia="ru-RU"/>
              </w:rPr>
            </w:pPr>
          </w:p>
        </w:tc>
      </w:tr>
      <w:tr w:rsidR="00590F4D" w:rsidRPr="00590F4D" w:rsidTr="000D0FE3">
        <w:trPr>
          <w:cantSplit/>
        </w:trPr>
        <w:tc>
          <w:tcPr>
            <w:tcW w:w="3261" w:type="dxa"/>
            <w:gridSpan w:val="2"/>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0"/>
                <w:szCs w:val="20"/>
                <w:lang w:val="en-US" w:eastAsia="ru-RU"/>
              </w:rPr>
            </w:pPr>
          </w:p>
        </w:tc>
        <w:tc>
          <w:tcPr>
            <w:tcW w:w="6378" w:type="dxa"/>
            <w:gridSpan w:val="3"/>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0"/>
                <w:szCs w:val="20"/>
                <w:lang w:val="en-US" w:eastAsia="ru-RU"/>
              </w:rPr>
            </w:pPr>
            <w:proofErr w:type="gramStart"/>
            <w:r w:rsidRPr="00590F4D">
              <w:rPr>
                <w:rFonts w:ascii="Times New Roman" w:eastAsiaTheme="minorEastAsia" w:hAnsi="Times New Roman" w:cs="Times New Roman"/>
                <w:sz w:val="20"/>
                <w:szCs w:val="20"/>
                <w:lang w:eastAsia="ru-RU"/>
              </w:rPr>
              <w:t>(Указывается адрес регистрации физического</w:t>
            </w:r>
            <w:proofErr w:type="gramEnd"/>
          </w:p>
        </w:tc>
      </w:tr>
      <w:tr w:rsidR="00590F4D" w:rsidRPr="00590F4D" w:rsidTr="000D0FE3">
        <w:trPr>
          <w:cantSplit/>
        </w:trPr>
        <w:tc>
          <w:tcPr>
            <w:tcW w:w="9639" w:type="dxa"/>
            <w:gridSpan w:val="5"/>
            <w:tcBorders>
              <w:top w:val="nil"/>
              <w:left w:val="nil"/>
              <w:bottom w:val="single" w:sz="4" w:space="0" w:color="auto"/>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val="en-US" w:eastAsia="ru-RU"/>
              </w:rPr>
            </w:pPr>
          </w:p>
        </w:tc>
      </w:tr>
      <w:tr w:rsidR="00590F4D" w:rsidRPr="00590F4D" w:rsidTr="000D0FE3">
        <w:trPr>
          <w:cantSplit/>
        </w:trPr>
        <w:tc>
          <w:tcPr>
            <w:tcW w:w="9639" w:type="dxa"/>
            <w:gridSpan w:val="5"/>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0"/>
                <w:szCs w:val="20"/>
                <w:lang w:eastAsia="ru-RU"/>
              </w:rPr>
              <w:t>лица - субъекта персональных данных либо его уполномоченного представителя,</w:t>
            </w:r>
          </w:p>
        </w:tc>
      </w:tr>
      <w:tr w:rsidR="00590F4D" w:rsidRPr="00590F4D" w:rsidTr="000D0FE3">
        <w:trPr>
          <w:cantSplit/>
        </w:trPr>
        <w:tc>
          <w:tcPr>
            <w:tcW w:w="9639" w:type="dxa"/>
            <w:gridSpan w:val="5"/>
            <w:tcBorders>
              <w:top w:val="nil"/>
              <w:left w:val="nil"/>
              <w:bottom w:val="single" w:sz="4" w:space="0" w:color="auto"/>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eastAsia="ru-RU"/>
              </w:rPr>
            </w:pPr>
          </w:p>
        </w:tc>
      </w:tr>
      <w:tr w:rsidR="00590F4D" w:rsidRPr="00590F4D" w:rsidTr="000D0FE3">
        <w:trPr>
          <w:cantSplit/>
        </w:trPr>
        <w:tc>
          <w:tcPr>
            <w:tcW w:w="9639" w:type="dxa"/>
            <w:gridSpan w:val="5"/>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0"/>
                <w:szCs w:val="20"/>
                <w:lang w:eastAsia="ru-RU"/>
              </w:rPr>
              <w:t>реквизиты доверенности или иного документа, подтверждающего полномочия</w:t>
            </w:r>
            <w:r w:rsidRPr="00590F4D">
              <w:rPr>
                <w:rFonts w:ascii="Times New Roman" w:eastAsiaTheme="minorEastAsia" w:hAnsi="Times New Roman" w:cs="Times New Roman"/>
                <w:sz w:val="24"/>
                <w:szCs w:val="24"/>
                <w:lang w:eastAsia="ru-RU"/>
              </w:rPr>
              <w:t xml:space="preserve"> </w:t>
            </w:r>
            <w:r w:rsidRPr="00590F4D">
              <w:rPr>
                <w:rFonts w:ascii="Times New Roman" w:eastAsiaTheme="minorEastAsia" w:hAnsi="Times New Roman" w:cs="Times New Roman"/>
                <w:sz w:val="20"/>
                <w:szCs w:val="20"/>
                <w:lang w:eastAsia="ru-RU"/>
              </w:rPr>
              <w:t>этого представителя)</w:t>
            </w:r>
          </w:p>
        </w:tc>
      </w:tr>
      <w:tr w:rsidR="00590F4D" w:rsidRPr="00590F4D" w:rsidTr="000D0FE3">
        <w:trPr>
          <w:cantSplit/>
        </w:trPr>
        <w:tc>
          <w:tcPr>
            <w:tcW w:w="9639" w:type="dxa"/>
            <w:gridSpan w:val="5"/>
            <w:tcBorders>
              <w:top w:val="nil"/>
              <w:left w:val="nil"/>
              <w:bottom w:val="nil"/>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eastAsia="ru-RU"/>
              </w:rPr>
            </w:pPr>
          </w:p>
        </w:tc>
      </w:tr>
      <w:tr w:rsidR="00590F4D" w:rsidRPr="00590F4D" w:rsidTr="000D0FE3">
        <w:trPr>
          <w:cantSplit/>
        </w:trPr>
        <w:tc>
          <w:tcPr>
            <w:tcW w:w="9639" w:type="dxa"/>
            <w:gridSpan w:val="5"/>
            <w:tcBorders>
              <w:top w:val="single" w:sz="4" w:space="0" w:color="auto"/>
              <w:left w:val="nil"/>
              <w:bottom w:val="single" w:sz="4" w:space="0" w:color="auto"/>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eastAsia="ru-RU"/>
              </w:rPr>
            </w:pPr>
          </w:p>
        </w:tc>
      </w:tr>
      <w:tr w:rsidR="00590F4D" w:rsidRPr="00590F4D" w:rsidTr="000D0FE3">
        <w:trPr>
          <w:cantSplit/>
        </w:trPr>
        <w:tc>
          <w:tcPr>
            <w:tcW w:w="4111" w:type="dxa"/>
            <w:gridSpan w:val="3"/>
            <w:tcBorders>
              <w:top w:val="nil"/>
              <w:left w:val="nil"/>
              <w:bottom w:val="nil"/>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eastAsia="ru-RU"/>
              </w:rPr>
              <w:t>документ, удостоверяющий личность:</w:t>
            </w:r>
          </w:p>
        </w:tc>
        <w:tc>
          <w:tcPr>
            <w:tcW w:w="5528" w:type="dxa"/>
            <w:gridSpan w:val="2"/>
            <w:tcBorders>
              <w:top w:val="nil"/>
              <w:left w:val="nil"/>
              <w:bottom w:val="nil"/>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val="en-US" w:eastAsia="ru-RU"/>
              </w:rPr>
            </w:pPr>
          </w:p>
        </w:tc>
      </w:tr>
      <w:tr w:rsidR="00590F4D" w:rsidRPr="00590F4D" w:rsidTr="000D0FE3">
        <w:trPr>
          <w:cantSplit/>
        </w:trPr>
        <w:tc>
          <w:tcPr>
            <w:tcW w:w="9639" w:type="dxa"/>
            <w:gridSpan w:val="5"/>
            <w:tcBorders>
              <w:top w:val="nil"/>
              <w:left w:val="nil"/>
              <w:bottom w:val="single" w:sz="4" w:space="0" w:color="auto"/>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val="en-US" w:eastAsia="ru-RU"/>
              </w:rPr>
            </w:pPr>
          </w:p>
        </w:tc>
      </w:tr>
      <w:tr w:rsidR="00590F4D" w:rsidRPr="00590F4D" w:rsidTr="000D0FE3">
        <w:trPr>
          <w:cantSplit/>
        </w:trPr>
        <w:tc>
          <w:tcPr>
            <w:tcW w:w="9639" w:type="dxa"/>
            <w:gridSpan w:val="5"/>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0"/>
                <w:szCs w:val="20"/>
                <w:lang w:eastAsia="ru-RU"/>
              </w:rPr>
              <w:t>(Наименование документа, серия, номер, дата выдачи и орган, выдавший его)</w:t>
            </w:r>
          </w:p>
        </w:tc>
      </w:tr>
      <w:tr w:rsidR="00590F4D" w:rsidRPr="00590F4D" w:rsidTr="000D0FE3">
        <w:trPr>
          <w:cantSplit/>
        </w:trPr>
        <w:tc>
          <w:tcPr>
            <w:tcW w:w="9498" w:type="dxa"/>
            <w:gridSpan w:val="4"/>
            <w:tcBorders>
              <w:top w:val="nil"/>
              <w:left w:val="nil"/>
              <w:bottom w:val="single" w:sz="4" w:space="0" w:color="auto"/>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eastAsia="ru-RU"/>
              </w:rPr>
            </w:pPr>
          </w:p>
        </w:tc>
        <w:tc>
          <w:tcPr>
            <w:tcW w:w="141"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val="en-US" w:eastAsia="ru-RU"/>
              </w:rPr>
              <w:t>,</w:t>
            </w:r>
          </w:p>
        </w:tc>
      </w:tr>
    </w:tbl>
    <w:p w:rsidR="00590F4D" w:rsidRPr="00590F4D" w:rsidRDefault="00590F4D" w:rsidP="00590F4D">
      <w:pPr>
        <w:autoSpaceDE w:val="0"/>
        <w:autoSpaceDN w:val="0"/>
        <w:spacing w:after="0" w:line="240" w:lineRule="auto"/>
        <w:jc w:val="both"/>
        <w:rPr>
          <w:rFonts w:ascii="Times New Roman" w:eastAsiaTheme="minorEastAsia" w:hAnsi="Times New Roman" w:cs="Times New Roman"/>
          <w:sz w:val="24"/>
          <w:szCs w:val="24"/>
          <w:lang w:eastAsia="ru-RU"/>
        </w:rPr>
      </w:pPr>
      <w:proofErr w:type="gramStart"/>
      <w:r w:rsidRPr="00590F4D">
        <w:rPr>
          <w:rFonts w:ascii="Times New Roman" w:eastAsiaTheme="minorEastAsia" w:hAnsi="Times New Roman" w:cs="Times New Roman"/>
          <w:sz w:val="24"/>
          <w:szCs w:val="24"/>
          <w:lang w:eastAsia="ru-RU"/>
        </w:rPr>
        <w:t xml:space="preserve">в целях обеспечения предоставления государственной услуги “Проведение государственной экспертизы проектов освоения лесов” в соответствии с Федеральным </w:t>
      </w:r>
      <w:hyperlink r:id="rId17" w:history="1">
        <w:r w:rsidRPr="00590F4D">
          <w:rPr>
            <w:rFonts w:ascii="Times New Roman" w:eastAsiaTheme="minorEastAsia" w:hAnsi="Times New Roman" w:cs="Times New Roman"/>
            <w:sz w:val="24"/>
            <w:szCs w:val="24"/>
            <w:lang w:eastAsia="ru-RU"/>
          </w:rPr>
          <w:t>законом</w:t>
        </w:r>
      </w:hyperlink>
      <w:r w:rsidRPr="00590F4D">
        <w:rPr>
          <w:rFonts w:ascii="Times New Roman" w:eastAsiaTheme="minorEastAsia" w:hAnsi="Times New Roman" w:cs="Times New Roman"/>
          <w:sz w:val="24"/>
          <w:szCs w:val="24"/>
          <w:lang w:eastAsia="ru-RU"/>
        </w:rPr>
        <w:t xml:space="preserve"> от 27июля 2010 года № 210-ФЗ “Об организации предоставления государственных и муниципальных услуг”, в соответствии с </w:t>
      </w:r>
      <w:hyperlink r:id="rId18" w:history="1">
        <w:r w:rsidRPr="00590F4D">
          <w:rPr>
            <w:rFonts w:ascii="Times New Roman" w:eastAsiaTheme="minorEastAsia" w:hAnsi="Times New Roman" w:cs="Times New Roman"/>
            <w:sz w:val="24"/>
            <w:szCs w:val="24"/>
            <w:lang w:eastAsia="ru-RU"/>
          </w:rPr>
          <w:t>пунктом 4 статьи 6</w:t>
        </w:r>
      </w:hyperlink>
      <w:r w:rsidRPr="00590F4D">
        <w:rPr>
          <w:rFonts w:ascii="Times New Roman" w:eastAsiaTheme="minorEastAsia" w:hAnsi="Times New Roman" w:cs="Times New Roman"/>
          <w:sz w:val="24"/>
          <w:szCs w:val="24"/>
          <w:lang w:eastAsia="ru-RU"/>
        </w:rPr>
        <w:t xml:space="preserve">, </w:t>
      </w:r>
      <w:hyperlink r:id="rId19" w:history="1">
        <w:r w:rsidRPr="00590F4D">
          <w:rPr>
            <w:rFonts w:ascii="Times New Roman" w:eastAsiaTheme="minorEastAsia" w:hAnsi="Times New Roman" w:cs="Times New Roman"/>
            <w:sz w:val="24"/>
            <w:szCs w:val="24"/>
            <w:lang w:eastAsia="ru-RU"/>
          </w:rPr>
          <w:t>статье</w:t>
        </w:r>
        <w:bookmarkStart w:id="0" w:name="_Hlt469308234"/>
        <w:r w:rsidRPr="00590F4D">
          <w:rPr>
            <w:rFonts w:ascii="Times New Roman" w:eastAsiaTheme="minorEastAsia" w:hAnsi="Times New Roman" w:cs="Times New Roman"/>
            <w:sz w:val="24"/>
            <w:szCs w:val="24"/>
            <w:lang w:eastAsia="ru-RU"/>
          </w:rPr>
          <w:t>й</w:t>
        </w:r>
        <w:bookmarkEnd w:id="0"/>
        <w:r w:rsidRPr="00590F4D">
          <w:rPr>
            <w:rFonts w:ascii="Times New Roman" w:eastAsiaTheme="minorEastAsia" w:hAnsi="Times New Roman" w:cs="Times New Roman"/>
            <w:sz w:val="24"/>
            <w:szCs w:val="24"/>
            <w:lang w:eastAsia="ru-RU"/>
          </w:rPr>
          <w:t xml:space="preserve"> 9</w:t>
        </w:r>
      </w:hyperlink>
      <w:r w:rsidRPr="00590F4D">
        <w:rPr>
          <w:rFonts w:ascii="Times New Roman" w:eastAsiaTheme="minorEastAsia" w:hAnsi="Times New Roman" w:cs="Times New Roman"/>
          <w:sz w:val="24"/>
          <w:szCs w:val="24"/>
          <w:lang w:eastAsia="ru-RU"/>
        </w:rPr>
        <w:t xml:space="preserve"> Федерального закона от 27 июля 2006 года № 152-ФЗ “О персональных данных” даю согласие Департаменту лесного хозяйства Томской области, находящемуся по адресу: 634041</w:t>
      </w:r>
      <w:proofErr w:type="gramEnd"/>
      <w:r w:rsidRPr="00590F4D">
        <w:rPr>
          <w:rFonts w:ascii="Times New Roman" w:eastAsiaTheme="minorEastAsia" w:hAnsi="Times New Roman" w:cs="Times New Roman"/>
          <w:sz w:val="24"/>
          <w:szCs w:val="24"/>
          <w:lang w:eastAsia="ru-RU"/>
        </w:rPr>
        <w:t xml:space="preserve">, Томская область, г. Томск, пр. </w:t>
      </w:r>
      <w:proofErr w:type="gramStart"/>
      <w:r w:rsidRPr="00590F4D">
        <w:rPr>
          <w:rFonts w:ascii="Times New Roman" w:eastAsiaTheme="minorEastAsia" w:hAnsi="Times New Roman" w:cs="Times New Roman"/>
          <w:sz w:val="24"/>
          <w:szCs w:val="24"/>
          <w:lang w:eastAsia="ru-RU"/>
        </w:rPr>
        <w:t>Кирова, д. 41, на автоматизированную, а также без использования средств автоматизации обработку моих персональных данных,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входящих в следующий перечень общедоступных сведений:</w:t>
      </w:r>
      <w:proofErr w:type="gramEnd"/>
    </w:p>
    <w:p w:rsidR="00590F4D" w:rsidRPr="00590F4D" w:rsidRDefault="00590F4D" w:rsidP="00590F4D">
      <w:pPr>
        <w:autoSpaceDE w:val="0"/>
        <w:autoSpaceDN w:val="0"/>
        <w:spacing w:after="0" w:line="240" w:lineRule="auto"/>
        <w:ind w:firstLine="720"/>
        <w:jc w:val="both"/>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4"/>
          <w:szCs w:val="24"/>
          <w:lang w:eastAsia="ru-RU"/>
        </w:rPr>
        <w:t>фамилия, имя, отчество (последнее – при наличии);</w:t>
      </w:r>
    </w:p>
    <w:p w:rsidR="00590F4D" w:rsidRPr="00590F4D" w:rsidRDefault="00590F4D" w:rsidP="00590F4D">
      <w:pPr>
        <w:autoSpaceDE w:val="0"/>
        <w:autoSpaceDN w:val="0"/>
        <w:spacing w:after="0" w:line="240" w:lineRule="auto"/>
        <w:ind w:firstLine="720"/>
        <w:jc w:val="both"/>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4"/>
          <w:szCs w:val="24"/>
          <w:lang w:eastAsia="ru-RU"/>
        </w:rPr>
        <w:t>данные паспорта либо иного документа, удостоверяющего личность;</w:t>
      </w:r>
    </w:p>
    <w:p w:rsidR="00590F4D" w:rsidRPr="00590F4D" w:rsidRDefault="00590F4D" w:rsidP="00590F4D">
      <w:pPr>
        <w:autoSpaceDE w:val="0"/>
        <w:autoSpaceDN w:val="0"/>
        <w:spacing w:after="0" w:line="240" w:lineRule="auto"/>
        <w:ind w:firstLine="720"/>
        <w:jc w:val="both"/>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4"/>
          <w:szCs w:val="24"/>
          <w:lang w:eastAsia="ru-RU"/>
        </w:rPr>
        <w:t>адрес регистрации;</w:t>
      </w:r>
    </w:p>
    <w:p w:rsidR="00590F4D" w:rsidRPr="00590F4D" w:rsidRDefault="00590F4D" w:rsidP="00590F4D">
      <w:pPr>
        <w:autoSpaceDE w:val="0"/>
        <w:autoSpaceDN w:val="0"/>
        <w:spacing w:after="0" w:line="240" w:lineRule="auto"/>
        <w:ind w:firstLine="720"/>
        <w:jc w:val="both"/>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4"/>
          <w:szCs w:val="24"/>
          <w:lang w:eastAsia="ru-RU"/>
        </w:rPr>
        <w:t>абонентский номер;</w:t>
      </w:r>
    </w:p>
    <w:p w:rsidR="00590F4D" w:rsidRPr="00590F4D" w:rsidRDefault="00590F4D" w:rsidP="00590F4D">
      <w:pPr>
        <w:autoSpaceDE w:val="0"/>
        <w:autoSpaceDN w:val="0"/>
        <w:spacing w:after="0" w:line="240" w:lineRule="auto"/>
        <w:ind w:firstLine="720"/>
        <w:jc w:val="both"/>
        <w:rPr>
          <w:rFonts w:ascii="Times New Roman" w:eastAsiaTheme="minorEastAsia" w:hAnsi="Times New Roman" w:cs="Times New Roman"/>
          <w:sz w:val="20"/>
          <w:szCs w:val="20"/>
          <w:lang w:eastAsia="ru-RU"/>
        </w:rPr>
      </w:pPr>
      <w:r w:rsidRPr="00590F4D">
        <w:rPr>
          <w:rFonts w:ascii="Times New Roman" w:eastAsiaTheme="minorEastAsia" w:hAnsi="Times New Roman" w:cs="Times New Roman"/>
          <w:sz w:val="24"/>
          <w:szCs w:val="24"/>
          <w:lang w:eastAsia="ru-RU"/>
        </w:rPr>
        <w:t>адрес электронной почты;</w:t>
      </w:r>
    </w:p>
    <w:tbl>
      <w:tblPr>
        <w:tblW w:w="0" w:type="auto"/>
        <w:tblInd w:w="28" w:type="dxa"/>
        <w:tblLayout w:type="fixed"/>
        <w:tblCellMar>
          <w:left w:w="28" w:type="dxa"/>
          <w:right w:w="28" w:type="dxa"/>
        </w:tblCellMar>
        <w:tblLook w:val="0000" w:firstRow="0" w:lastRow="0" w:firstColumn="0" w:lastColumn="0" w:noHBand="0" w:noVBand="0"/>
      </w:tblPr>
      <w:tblGrid>
        <w:gridCol w:w="9498"/>
        <w:gridCol w:w="141"/>
      </w:tblGrid>
      <w:tr w:rsidR="00590F4D" w:rsidRPr="00590F4D" w:rsidTr="000D0FE3">
        <w:trPr>
          <w:cantSplit/>
        </w:trPr>
        <w:tc>
          <w:tcPr>
            <w:tcW w:w="9498" w:type="dxa"/>
            <w:tcBorders>
              <w:top w:val="nil"/>
              <w:left w:val="nil"/>
              <w:bottom w:val="single" w:sz="4" w:space="0" w:color="auto"/>
              <w:right w:val="nil"/>
            </w:tcBorders>
          </w:tcPr>
          <w:p w:rsidR="00590F4D" w:rsidRPr="00590F4D" w:rsidRDefault="00590F4D" w:rsidP="00590F4D">
            <w:pPr>
              <w:autoSpaceDE w:val="0"/>
              <w:autoSpaceDN w:val="0"/>
              <w:spacing w:after="0" w:line="240" w:lineRule="auto"/>
              <w:jc w:val="both"/>
              <w:rPr>
                <w:rFonts w:ascii="Times New Roman" w:eastAsiaTheme="minorEastAsia" w:hAnsi="Times New Roman" w:cs="Times New Roman"/>
                <w:sz w:val="24"/>
                <w:szCs w:val="24"/>
                <w:lang w:eastAsia="ru-RU"/>
              </w:rPr>
            </w:pPr>
          </w:p>
        </w:tc>
        <w:tc>
          <w:tcPr>
            <w:tcW w:w="141" w:type="dxa"/>
            <w:tcBorders>
              <w:top w:val="nil"/>
              <w:left w:val="nil"/>
              <w:bottom w:val="nil"/>
              <w:right w:val="nil"/>
            </w:tcBorders>
          </w:tcPr>
          <w:p w:rsidR="00590F4D" w:rsidRPr="00590F4D" w:rsidRDefault="00590F4D" w:rsidP="00590F4D">
            <w:pPr>
              <w:autoSpaceDE w:val="0"/>
              <w:autoSpaceDN w:val="0"/>
              <w:spacing w:after="0" w:line="240" w:lineRule="auto"/>
              <w:jc w:val="both"/>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val="en-US" w:eastAsia="ru-RU"/>
              </w:rPr>
              <w:t>.</w:t>
            </w:r>
          </w:p>
        </w:tc>
      </w:tr>
      <w:tr w:rsidR="00590F4D" w:rsidRPr="00590F4D" w:rsidTr="000D0FE3">
        <w:trPr>
          <w:cantSplit/>
        </w:trPr>
        <w:tc>
          <w:tcPr>
            <w:tcW w:w="9498"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roofErr w:type="gramStart"/>
            <w:r w:rsidRPr="00590F4D">
              <w:rPr>
                <w:rFonts w:ascii="Times New Roman" w:eastAsiaTheme="minorEastAsia" w:hAnsi="Times New Roman" w:cs="Times New Roman"/>
                <w:sz w:val="20"/>
                <w:szCs w:val="20"/>
                <w:lang w:eastAsia="ru-RU"/>
              </w:rPr>
              <w:t>(Указываются иные данные (по усмотрению субъекта персональных данных)</w:t>
            </w:r>
            <w:proofErr w:type="gramEnd"/>
          </w:p>
        </w:tc>
        <w:tc>
          <w:tcPr>
            <w:tcW w:w="141"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
        </w:tc>
      </w:tr>
    </w:tbl>
    <w:p w:rsidR="00590F4D" w:rsidRPr="00590F4D" w:rsidRDefault="00590F4D" w:rsidP="00590F4D">
      <w:pPr>
        <w:autoSpaceDE w:val="0"/>
        <w:autoSpaceDN w:val="0"/>
        <w:spacing w:after="0" w:line="240" w:lineRule="auto"/>
        <w:ind w:firstLine="720"/>
        <w:jc w:val="both"/>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4"/>
          <w:szCs w:val="24"/>
          <w:lang w:eastAsia="ru-RU"/>
        </w:rPr>
        <w:t>Также выражаю согласие на получение и передачу моих персональных данных органам местного самоуправления, государственным органам и организациям для целей обеспечения соблюдения законов и иных нормативных правовых актов при предоставлении указанной государственной услуги.</w:t>
      </w:r>
    </w:p>
    <w:p w:rsidR="00590F4D" w:rsidRPr="00590F4D" w:rsidRDefault="00590F4D" w:rsidP="00590F4D">
      <w:pPr>
        <w:autoSpaceDE w:val="0"/>
        <w:autoSpaceDN w:val="0"/>
        <w:spacing w:after="0" w:line="240" w:lineRule="auto"/>
        <w:ind w:firstLine="720"/>
        <w:jc w:val="both"/>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4"/>
          <w:szCs w:val="24"/>
          <w:lang w:eastAsia="ru-RU"/>
        </w:rPr>
        <w:t>Настоящее согласие действует со дня его подписания до дня отзыва в письменной форме либо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tbl>
      <w:tblPr>
        <w:tblW w:w="0" w:type="auto"/>
        <w:tblInd w:w="28" w:type="dxa"/>
        <w:tblLayout w:type="fixed"/>
        <w:tblCellMar>
          <w:left w:w="28" w:type="dxa"/>
          <w:right w:w="28" w:type="dxa"/>
        </w:tblCellMar>
        <w:tblLook w:val="0000" w:firstRow="0" w:lastRow="0" w:firstColumn="0" w:lastColumn="0" w:noHBand="0" w:noVBand="0"/>
      </w:tblPr>
      <w:tblGrid>
        <w:gridCol w:w="1701"/>
        <w:gridCol w:w="426"/>
        <w:gridCol w:w="3969"/>
        <w:gridCol w:w="425"/>
        <w:gridCol w:w="227"/>
        <w:gridCol w:w="426"/>
        <w:gridCol w:w="227"/>
        <w:gridCol w:w="1104"/>
        <w:gridCol w:w="426"/>
        <w:gridCol w:w="425"/>
        <w:gridCol w:w="283"/>
      </w:tblGrid>
      <w:tr w:rsidR="00590F4D" w:rsidRPr="00590F4D" w:rsidTr="000D0FE3">
        <w:trPr>
          <w:cantSplit/>
        </w:trPr>
        <w:tc>
          <w:tcPr>
            <w:tcW w:w="9639" w:type="dxa"/>
            <w:gridSpan w:val="11"/>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
        </w:tc>
      </w:tr>
      <w:tr w:rsidR="00590F4D" w:rsidRPr="00590F4D" w:rsidTr="000D0FE3">
        <w:trPr>
          <w:cantSplit/>
        </w:trPr>
        <w:tc>
          <w:tcPr>
            <w:tcW w:w="1701" w:type="dxa"/>
            <w:tcBorders>
              <w:top w:val="nil"/>
              <w:left w:val="nil"/>
              <w:bottom w:val="single" w:sz="4" w:space="0" w:color="auto"/>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426"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3969" w:type="dxa"/>
            <w:tcBorders>
              <w:top w:val="nil"/>
              <w:left w:val="nil"/>
              <w:bottom w:val="single" w:sz="4" w:space="0" w:color="auto"/>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425"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227"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eastAsia="ru-RU"/>
              </w:rPr>
              <w:t>“</w:t>
            </w:r>
          </w:p>
        </w:tc>
        <w:tc>
          <w:tcPr>
            <w:tcW w:w="426" w:type="dxa"/>
            <w:tcBorders>
              <w:top w:val="nil"/>
              <w:left w:val="nil"/>
              <w:bottom w:val="single" w:sz="4" w:space="0" w:color="auto"/>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val="en-US" w:eastAsia="ru-RU"/>
              </w:rPr>
            </w:pPr>
          </w:p>
        </w:tc>
        <w:tc>
          <w:tcPr>
            <w:tcW w:w="227" w:type="dxa"/>
            <w:tcBorders>
              <w:top w:val="nil"/>
              <w:left w:val="nil"/>
              <w:bottom w:val="nil"/>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eastAsia="ru-RU"/>
              </w:rPr>
              <w:t>”</w:t>
            </w:r>
          </w:p>
        </w:tc>
        <w:tc>
          <w:tcPr>
            <w:tcW w:w="1104" w:type="dxa"/>
            <w:tcBorders>
              <w:top w:val="nil"/>
              <w:left w:val="nil"/>
              <w:bottom w:val="single" w:sz="4" w:space="0" w:color="auto"/>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val="en-US" w:eastAsia="ru-RU"/>
              </w:rPr>
            </w:pPr>
          </w:p>
        </w:tc>
        <w:tc>
          <w:tcPr>
            <w:tcW w:w="426" w:type="dxa"/>
            <w:tcBorders>
              <w:top w:val="nil"/>
              <w:left w:val="nil"/>
              <w:bottom w:val="nil"/>
              <w:right w:val="nil"/>
            </w:tcBorders>
          </w:tcPr>
          <w:p w:rsidR="00590F4D" w:rsidRPr="00590F4D" w:rsidRDefault="00590F4D" w:rsidP="00590F4D">
            <w:pPr>
              <w:autoSpaceDE w:val="0"/>
              <w:autoSpaceDN w:val="0"/>
              <w:spacing w:after="0" w:line="240" w:lineRule="auto"/>
              <w:jc w:val="right"/>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val="en-US" w:eastAsia="ru-RU"/>
              </w:rPr>
              <w:t>20</w:t>
            </w:r>
          </w:p>
        </w:tc>
        <w:tc>
          <w:tcPr>
            <w:tcW w:w="425" w:type="dxa"/>
            <w:tcBorders>
              <w:top w:val="nil"/>
              <w:left w:val="nil"/>
              <w:bottom w:val="single" w:sz="4" w:space="0" w:color="auto"/>
              <w:right w:val="nil"/>
            </w:tcBorders>
          </w:tcPr>
          <w:p w:rsidR="00590F4D" w:rsidRPr="00590F4D" w:rsidRDefault="00590F4D" w:rsidP="00590F4D">
            <w:pPr>
              <w:autoSpaceDE w:val="0"/>
              <w:autoSpaceDN w:val="0"/>
              <w:spacing w:after="0" w:line="240" w:lineRule="auto"/>
              <w:rPr>
                <w:rFonts w:ascii="Times New Roman" w:eastAsiaTheme="minorEastAsia" w:hAnsi="Times New Roman" w:cs="Times New Roman"/>
                <w:sz w:val="24"/>
                <w:szCs w:val="24"/>
                <w:lang w:val="en-US" w:eastAsia="ru-RU"/>
              </w:rPr>
            </w:pPr>
          </w:p>
        </w:tc>
        <w:tc>
          <w:tcPr>
            <w:tcW w:w="283" w:type="dxa"/>
            <w:tcBorders>
              <w:top w:val="nil"/>
              <w:left w:val="nil"/>
              <w:bottom w:val="nil"/>
              <w:right w:val="nil"/>
            </w:tcBorders>
          </w:tcPr>
          <w:p w:rsidR="00590F4D" w:rsidRPr="00590F4D" w:rsidRDefault="00590F4D" w:rsidP="00590F4D">
            <w:pPr>
              <w:autoSpaceDE w:val="0"/>
              <w:autoSpaceDN w:val="0"/>
              <w:spacing w:after="0" w:line="240" w:lineRule="auto"/>
              <w:ind w:left="57"/>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4"/>
                <w:szCs w:val="24"/>
                <w:lang w:val="en-US" w:eastAsia="ru-RU"/>
              </w:rPr>
              <w:t>г.</w:t>
            </w:r>
          </w:p>
        </w:tc>
      </w:tr>
      <w:tr w:rsidR="00590F4D" w:rsidRPr="00590F4D" w:rsidTr="000D0FE3">
        <w:trPr>
          <w:cantSplit/>
        </w:trPr>
        <w:tc>
          <w:tcPr>
            <w:tcW w:w="1701"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val="en-US" w:eastAsia="ru-RU"/>
              </w:rPr>
            </w:pPr>
            <w:r w:rsidRPr="00590F4D">
              <w:rPr>
                <w:rFonts w:ascii="Times New Roman" w:eastAsiaTheme="minorEastAsia" w:hAnsi="Times New Roman" w:cs="Times New Roman"/>
                <w:sz w:val="20"/>
                <w:szCs w:val="20"/>
                <w:lang w:eastAsia="ru-RU"/>
              </w:rPr>
              <w:t>(Подпись)</w:t>
            </w:r>
          </w:p>
        </w:tc>
        <w:tc>
          <w:tcPr>
            <w:tcW w:w="426"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val="en-US" w:eastAsia="ru-RU"/>
              </w:rPr>
            </w:pPr>
          </w:p>
        </w:tc>
        <w:tc>
          <w:tcPr>
            <w:tcW w:w="3969"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r w:rsidRPr="00590F4D">
              <w:rPr>
                <w:rFonts w:ascii="Times New Roman" w:eastAsiaTheme="minorEastAsia" w:hAnsi="Times New Roman" w:cs="Times New Roman"/>
                <w:sz w:val="20"/>
                <w:szCs w:val="20"/>
                <w:lang w:eastAsia="ru-RU"/>
              </w:rPr>
              <w:t>(Фамилия, имя, отчество</w:t>
            </w:r>
            <w:r w:rsidRPr="00590F4D">
              <w:rPr>
                <w:rFonts w:ascii="Times New Roman" w:eastAsiaTheme="minorEastAsia" w:hAnsi="Times New Roman" w:cs="Times New Roman"/>
                <w:sz w:val="20"/>
                <w:szCs w:val="20"/>
                <w:lang w:eastAsia="ru-RU"/>
              </w:rPr>
              <w:br/>
              <w:t>(последнее – при наличии))</w:t>
            </w:r>
          </w:p>
        </w:tc>
        <w:tc>
          <w:tcPr>
            <w:tcW w:w="425" w:type="dxa"/>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3118" w:type="dxa"/>
            <w:gridSpan w:val="7"/>
            <w:tcBorders>
              <w:top w:val="nil"/>
              <w:left w:val="nil"/>
              <w:bottom w:val="nil"/>
              <w:right w:val="nil"/>
            </w:tcBorders>
          </w:tcPr>
          <w:p w:rsidR="00590F4D" w:rsidRPr="00590F4D" w:rsidRDefault="00590F4D" w:rsidP="00590F4D">
            <w:pPr>
              <w:autoSpaceDE w:val="0"/>
              <w:autoSpaceDN w:val="0"/>
              <w:spacing w:after="0" w:line="240" w:lineRule="auto"/>
              <w:jc w:val="center"/>
              <w:rPr>
                <w:rFonts w:ascii="Times New Roman" w:eastAsiaTheme="minorEastAsia" w:hAnsi="Times New Roman" w:cs="Times New Roman"/>
                <w:sz w:val="24"/>
                <w:szCs w:val="24"/>
                <w:lang w:eastAsia="ru-RU"/>
              </w:rPr>
            </w:pPr>
          </w:p>
        </w:tc>
      </w:tr>
    </w:tbl>
    <w:p w:rsidR="00590F4D" w:rsidRPr="00590F4D" w:rsidRDefault="00590F4D" w:rsidP="00590F4D">
      <w:pPr>
        <w:autoSpaceDE w:val="0"/>
        <w:autoSpaceDN w:val="0"/>
        <w:spacing w:after="0" w:line="240" w:lineRule="auto"/>
        <w:jc w:val="both"/>
        <w:rPr>
          <w:rFonts w:ascii="Times New Roman" w:eastAsiaTheme="minorEastAsia" w:hAnsi="Times New Roman" w:cs="Times New Roman"/>
          <w:sz w:val="24"/>
          <w:szCs w:val="24"/>
          <w:lang w:eastAsia="ru-RU"/>
        </w:rPr>
      </w:pPr>
    </w:p>
    <w:p w:rsidR="009379E4" w:rsidRPr="00121BF4" w:rsidRDefault="009379E4" w:rsidP="00B250FC">
      <w:pPr>
        <w:tabs>
          <w:tab w:val="left" w:pos="7938"/>
        </w:tabs>
        <w:spacing w:after="0"/>
        <w:jc w:val="right"/>
        <w:rPr>
          <w:rFonts w:ascii="Times New Roman" w:hAnsi="Times New Roman" w:cs="Times New Roman"/>
          <w:sz w:val="28"/>
          <w:szCs w:val="28"/>
        </w:rPr>
      </w:pPr>
    </w:p>
    <w:p w:rsidR="009E077B" w:rsidRDefault="009379E4" w:rsidP="009E077B">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Pr>
          <w:bCs/>
          <w:color w:val="000000"/>
          <w:sz w:val="26"/>
          <w:szCs w:val="26"/>
        </w:rPr>
        <w:br w:type="page"/>
      </w:r>
      <w:r w:rsidR="009E077B">
        <w:rPr>
          <w:rFonts w:ascii="Times New Roman" w:eastAsiaTheme="minorEastAsia" w:hAnsi="Times New Roman" w:cs="Times New Roman"/>
          <w:color w:val="000000"/>
          <w:sz w:val="24"/>
          <w:szCs w:val="24"/>
          <w:lang w:eastAsia="ru-RU"/>
        </w:rPr>
        <w:lastRenderedPageBreak/>
        <w:t>Приложение № 2</w:t>
      </w:r>
    </w:p>
    <w:p w:rsidR="009E077B" w:rsidRDefault="009E077B" w:rsidP="009E077B">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 xml:space="preserve">к постановлению </w:t>
      </w:r>
    </w:p>
    <w:p w:rsidR="009E077B" w:rsidRDefault="009E077B" w:rsidP="009E077B">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 xml:space="preserve">Губернатора Томской области </w:t>
      </w:r>
    </w:p>
    <w:p w:rsidR="009E077B" w:rsidRDefault="009E077B" w:rsidP="009E077B">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от _______________ № ______</w:t>
      </w:r>
    </w:p>
    <w:p w:rsidR="009E077B" w:rsidRDefault="009E077B" w:rsidP="009E077B">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p>
    <w:p w:rsidR="009E077B" w:rsidRPr="00590F4D" w:rsidRDefault="009E077B" w:rsidP="009E077B">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sidRPr="00590F4D">
        <w:rPr>
          <w:rFonts w:ascii="Times New Roman" w:eastAsiaTheme="minorEastAsia" w:hAnsi="Times New Roman" w:cs="Times New Roman"/>
          <w:color w:val="000000"/>
          <w:sz w:val="24"/>
          <w:szCs w:val="24"/>
          <w:lang w:eastAsia="ru-RU"/>
        </w:rPr>
        <w:t xml:space="preserve">Приложение № </w:t>
      </w:r>
      <w:r>
        <w:rPr>
          <w:rFonts w:ascii="Times New Roman" w:eastAsiaTheme="minorEastAsia" w:hAnsi="Times New Roman" w:cs="Times New Roman"/>
          <w:color w:val="000000"/>
          <w:sz w:val="24"/>
          <w:szCs w:val="24"/>
          <w:lang w:eastAsia="ru-RU"/>
        </w:rPr>
        <w:t>2</w:t>
      </w:r>
    </w:p>
    <w:p w:rsidR="009E077B" w:rsidRPr="00590F4D" w:rsidRDefault="009E077B" w:rsidP="009E077B">
      <w:pPr>
        <w:autoSpaceDE w:val="0"/>
        <w:autoSpaceDN w:val="0"/>
        <w:spacing w:after="0" w:line="240" w:lineRule="auto"/>
        <w:ind w:left="5529"/>
        <w:jc w:val="both"/>
        <w:rPr>
          <w:rFonts w:ascii="Times New Roman" w:eastAsiaTheme="minorEastAsia" w:hAnsi="Times New Roman" w:cs="Times New Roman"/>
          <w:color w:val="000000"/>
          <w:sz w:val="24"/>
          <w:szCs w:val="24"/>
          <w:lang w:eastAsia="ru-RU"/>
        </w:rPr>
      </w:pPr>
      <w:r w:rsidRPr="00590F4D">
        <w:rPr>
          <w:rFonts w:ascii="Times New Roman" w:eastAsiaTheme="minorEastAsia" w:hAnsi="Times New Roman" w:cs="Times New Roman"/>
          <w:color w:val="000000"/>
          <w:sz w:val="24"/>
          <w:szCs w:val="24"/>
          <w:lang w:eastAsia="ru-RU"/>
        </w:rPr>
        <w:t>к Административному регламенту</w:t>
      </w:r>
      <w:r w:rsidRPr="00590F4D">
        <w:rPr>
          <w:rFonts w:ascii="Times New Roman" w:eastAsiaTheme="minorEastAsia" w:hAnsi="Times New Roman" w:cs="Times New Roman"/>
          <w:color w:val="000000"/>
          <w:sz w:val="24"/>
          <w:szCs w:val="24"/>
          <w:lang w:eastAsia="ru-RU"/>
        </w:rPr>
        <w:br/>
        <w:t>предоставления государственной</w:t>
      </w:r>
      <w:r w:rsidRPr="00590F4D">
        <w:rPr>
          <w:rFonts w:ascii="Times New Roman" w:eastAsiaTheme="minorEastAsia" w:hAnsi="Times New Roman" w:cs="Times New Roman"/>
          <w:color w:val="000000"/>
          <w:sz w:val="24"/>
          <w:szCs w:val="24"/>
          <w:lang w:eastAsia="ru-RU"/>
        </w:rPr>
        <w:br/>
        <w:t xml:space="preserve">услуги </w:t>
      </w:r>
      <w:r>
        <w:rPr>
          <w:rFonts w:ascii="Times New Roman" w:eastAsiaTheme="minorEastAsia" w:hAnsi="Times New Roman" w:cs="Times New Roman"/>
          <w:color w:val="000000"/>
          <w:sz w:val="24"/>
          <w:szCs w:val="24"/>
          <w:lang w:eastAsia="ru-RU"/>
        </w:rPr>
        <w:t>«</w:t>
      </w:r>
      <w:r w:rsidRPr="00590F4D">
        <w:rPr>
          <w:rFonts w:ascii="Times New Roman" w:eastAsiaTheme="minorEastAsia" w:hAnsi="Times New Roman" w:cs="Times New Roman"/>
          <w:color w:val="000000"/>
          <w:sz w:val="24"/>
          <w:szCs w:val="24"/>
          <w:lang w:eastAsia="ru-RU"/>
        </w:rPr>
        <w:t>Проведение государственной</w:t>
      </w:r>
      <w:r w:rsidRPr="00590F4D">
        <w:rPr>
          <w:rFonts w:ascii="Times New Roman" w:eastAsiaTheme="minorEastAsia" w:hAnsi="Times New Roman" w:cs="Times New Roman"/>
          <w:color w:val="000000"/>
          <w:sz w:val="24"/>
          <w:szCs w:val="24"/>
          <w:lang w:eastAsia="ru-RU"/>
        </w:rPr>
        <w:br/>
        <w:t>экс</w:t>
      </w:r>
      <w:r>
        <w:rPr>
          <w:rFonts w:ascii="Times New Roman" w:eastAsiaTheme="minorEastAsia" w:hAnsi="Times New Roman" w:cs="Times New Roman"/>
          <w:color w:val="000000"/>
          <w:sz w:val="24"/>
          <w:szCs w:val="24"/>
          <w:lang w:eastAsia="ru-RU"/>
        </w:rPr>
        <w:t>пертизы проектов освоения лесов»</w:t>
      </w:r>
    </w:p>
    <w:p w:rsidR="006A7F88" w:rsidRPr="006A7F88" w:rsidRDefault="006A7F88" w:rsidP="009E077B">
      <w:pPr>
        <w:autoSpaceDE w:val="0"/>
        <w:autoSpaceDN w:val="0"/>
        <w:spacing w:after="0" w:line="240" w:lineRule="auto"/>
        <w:ind w:left="5529"/>
        <w:jc w:val="both"/>
        <w:rPr>
          <w:rFonts w:ascii="Times New Roman" w:eastAsia="Times New Roman" w:hAnsi="Times New Roman" w:cs="Times New Roman"/>
          <w:color w:val="000000"/>
          <w:sz w:val="24"/>
          <w:szCs w:val="24"/>
          <w:lang w:eastAsia="ru-RU"/>
        </w:rPr>
      </w:pPr>
    </w:p>
    <w:p w:rsidR="006A7F88" w:rsidRPr="000F5372" w:rsidRDefault="006A7F88" w:rsidP="006A7F88">
      <w:pPr>
        <w:widowControl w:val="0"/>
        <w:shd w:val="clear" w:color="auto" w:fill="FFFFFF"/>
        <w:autoSpaceDE w:val="0"/>
        <w:autoSpaceDN w:val="0"/>
        <w:adjustRightInd w:val="0"/>
        <w:spacing w:after="0" w:line="298" w:lineRule="exact"/>
        <w:ind w:right="48"/>
        <w:jc w:val="center"/>
        <w:rPr>
          <w:rFonts w:ascii="Times New Roman" w:eastAsia="Times New Roman" w:hAnsi="Times New Roman" w:cs="Times New Roman"/>
          <w:sz w:val="24"/>
          <w:szCs w:val="24"/>
          <w:lang w:eastAsia="ru-RU"/>
        </w:rPr>
      </w:pPr>
      <w:r w:rsidRPr="000F5372">
        <w:rPr>
          <w:rFonts w:ascii="Times New Roman" w:eastAsia="Times New Roman" w:hAnsi="Times New Roman" w:cs="Times New Roman"/>
          <w:color w:val="000000"/>
          <w:sz w:val="24"/>
          <w:szCs w:val="24"/>
          <w:lang w:eastAsia="ru-RU"/>
        </w:rPr>
        <w:t>Блок-схема</w:t>
      </w:r>
    </w:p>
    <w:p w:rsidR="006A7F88" w:rsidRPr="000F5372" w:rsidRDefault="006A7F88" w:rsidP="006A7F88">
      <w:pPr>
        <w:widowControl w:val="0"/>
        <w:shd w:val="clear" w:color="auto" w:fill="FFFFFF"/>
        <w:autoSpaceDE w:val="0"/>
        <w:autoSpaceDN w:val="0"/>
        <w:adjustRightInd w:val="0"/>
        <w:spacing w:after="0" w:line="307" w:lineRule="exact"/>
        <w:ind w:right="48"/>
        <w:jc w:val="center"/>
        <w:rPr>
          <w:rFonts w:ascii="Times New Roman" w:eastAsia="Times New Roman" w:hAnsi="Times New Roman" w:cs="Times New Roman"/>
          <w:color w:val="000000"/>
          <w:sz w:val="24"/>
          <w:szCs w:val="24"/>
          <w:lang w:eastAsia="ru-RU"/>
        </w:rPr>
      </w:pPr>
      <w:r w:rsidRPr="000F5372">
        <w:rPr>
          <w:rFonts w:ascii="Times New Roman" w:eastAsia="Times New Roman" w:hAnsi="Times New Roman" w:cs="Times New Roman"/>
          <w:color w:val="000000"/>
          <w:sz w:val="24"/>
          <w:szCs w:val="24"/>
          <w:lang w:eastAsia="ru-RU"/>
        </w:rPr>
        <w:t>предоставления государственной услуги</w:t>
      </w:r>
    </w:p>
    <w:p w:rsidR="006A7F88" w:rsidRPr="000F5372" w:rsidRDefault="006A7F88" w:rsidP="006A7F88">
      <w:pPr>
        <w:widowControl w:val="0"/>
        <w:shd w:val="clear" w:color="auto" w:fill="FFFFFF"/>
        <w:autoSpaceDE w:val="0"/>
        <w:autoSpaceDN w:val="0"/>
        <w:adjustRightInd w:val="0"/>
        <w:spacing w:after="0" w:line="307" w:lineRule="exact"/>
        <w:ind w:right="48"/>
        <w:jc w:val="center"/>
        <w:rPr>
          <w:rFonts w:ascii="Times New Roman" w:eastAsia="Times New Roman" w:hAnsi="Times New Roman" w:cs="Times New Roman"/>
          <w:sz w:val="24"/>
          <w:szCs w:val="24"/>
          <w:lang w:eastAsia="ru-RU"/>
        </w:rPr>
      </w:pPr>
      <w:r w:rsidRPr="000F5372">
        <w:rPr>
          <w:rFonts w:ascii="Times New Roman" w:eastAsia="Times New Roman" w:hAnsi="Times New Roman" w:cs="Times New Roman"/>
          <w:color w:val="000000"/>
          <w:sz w:val="24"/>
          <w:szCs w:val="24"/>
          <w:lang w:eastAsia="ru-RU"/>
        </w:rPr>
        <w:t>Департаментом лесного хозяйства Томской области</w:t>
      </w: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CC025B0" wp14:editId="62728C6E">
                <wp:simplePos x="0" y="0"/>
                <wp:positionH relativeFrom="column">
                  <wp:posOffset>48476</wp:posOffset>
                </wp:positionH>
                <wp:positionV relativeFrom="paragraph">
                  <wp:posOffset>95347</wp:posOffset>
                </wp:positionV>
                <wp:extent cx="6015355" cy="1259456"/>
                <wp:effectExtent l="0" t="0" r="23495" b="17145"/>
                <wp:wrapNone/>
                <wp:docPr id="19" name="Пол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5355" cy="1259456"/>
                        </a:xfrm>
                        <a:prstGeom prst="rect">
                          <a:avLst/>
                        </a:prstGeom>
                        <a:solidFill>
                          <a:srgbClr val="FFFFFF"/>
                        </a:solidFill>
                        <a:ln w="9525">
                          <a:solidFill>
                            <a:srgbClr val="000000"/>
                          </a:solidFill>
                          <a:miter lim="800000"/>
                          <a:headEnd/>
                          <a:tailEnd/>
                        </a:ln>
                      </wps:spPr>
                      <wps:txbx>
                        <w:txbxContent>
                          <w:p w:rsidR="000D0FE3" w:rsidRPr="000F5372" w:rsidRDefault="000D0FE3" w:rsidP="000F5372">
                            <w:pPr>
                              <w:spacing w:after="0" w:line="240" w:lineRule="auto"/>
                              <w:jc w:val="center"/>
                              <w:rPr>
                                <w:rFonts w:ascii="Times New Roman" w:hAnsi="Times New Roman" w:cs="Times New Roman"/>
                                <w:sz w:val="24"/>
                                <w:szCs w:val="24"/>
                              </w:rPr>
                            </w:pPr>
                            <w:r w:rsidRPr="000F5372">
                              <w:rPr>
                                <w:rFonts w:ascii="Times New Roman" w:hAnsi="Times New Roman" w:cs="Times New Roman"/>
                                <w:sz w:val="24"/>
                                <w:szCs w:val="24"/>
                              </w:rPr>
                              <w:t>Заявитель направляет в Департамент заявление и комплект документов:</w:t>
                            </w:r>
                          </w:p>
                          <w:p w:rsidR="000D0FE3" w:rsidRPr="000F5372" w:rsidRDefault="000D0FE3" w:rsidP="000F5372">
                            <w:pPr>
                              <w:widowControl w:val="0"/>
                              <w:numPr>
                                <w:ilvl w:val="0"/>
                                <w:numId w:val="1"/>
                              </w:numPr>
                              <w:shd w:val="clear" w:color="auto" w:fill="FFFFFF"/>
                              <w:tabs>
                                <w:tab w:val="left" w:pos="993"/>
                              </w:tabs>
                              <w:autoSpaceDE w:val="0"/>
                              <w:autoSpaceDN w:val="0"/>
                              <w:adjustRightInd w:val="0"/>
                              <w:spacing w:after="0" w:line="240" w:lineRule="auto"/>
                              <w:ind w:left="0" w:right="45" w:firstLine="709"/>
                              <w:jc w:val="both"/>
                              <w:rPr>
                                <w:rFonts w:ascii="Times New Roman" w:hAnsi="Times New Roman" w:cs="Times New Roman"/>
                                <w:color w:val="000000"/>
                                <w:sz w:val="24"/>
                                <w:szCs w:val="24"/>
                              </w:rPr>
                            </w:pPr>
                            <w:r w:rsidRPr="000F5372">
                              <w:rPr>
                                <w:rFonts w:ascii="Times New Roman" w:hAnsi="Times New Roman" w:cs="Times New Roman"/>
                                <w:color w:val="000000"/>
                                <w:sz w:val="24"/>
                                <w:szCs w:val="24"/>
                              </w:rPr>
                              <w:t>лично</w:t>
                            </w:r>
                          </w:p>
                          <w:p w:rsidR="000D0FE3" w:rsidRPr="000F5372" w:rsidRDefault="000D0FE3" w:rsidP="000F5372">
                            <w:pPr>
                              <w:widowControl w:val="0"/>
                              <w:numPr>
                                <w:ilvl w:val="0"/>
                                <w:numId w:val="1"/>
                              </w:numPr>
                              <w:shd w:val="clear" w:color="auto" w:fill="FFFFFF"/>
                              <w:tabs>
                                <w:tab w:val="left" w:pos="993"/>
                              </w:tabs>
                              <w:autoSpaceDE w:val="0"/>
                              <w:autoSpaceDN w:val="0"/>
                              <w:adjustRightInd w:val="0"/>
                              <w:spacing w:after="0" w:line="240" w:lineRule="auto"/>
                              <w:ind w:left="0" w:right="45" w:firstLine="709"/>
                              <w:jc w:val="both"/>
                              <w:rPr>
                                <w:rFonts w:ascii="Times New Roman" w:hAnsi="Times New Roman" w:cs="Times New Roman"/>
                                <w:color w:val="000000"/>
                                <w:sz w:val="24"/>
                                <w:szCs w:val="24"/>
                              </w:rPr>
                            </w:pPr>
                            <w:r w:rsidRPr="000F5372">
                              <w:rPr>
                                <w:rFonts w:ascii="Times New Roman" w:hAnsi="Times New Roman" w:cs="Times New Roman"/>
                                <w:color w:val="000000"/>
                                <w:sz w:val="24"/>
                                <w:szCs w:val="24"/>
                              </w:rPr>
                              <w:t>заказным почтовым отправлением с уведомлением о вручении</w:t>
                            </w:r>
                          </w:p>
                          <w:p w:rsidR="000D0FE3" w:rsidRPr="000F5372" w:rsidRDefault="000D0FE3" w:rsidP="000F5372">
                            <w:pPr>
                              <w:widowControl w:val="0"/>
                              <w:numPr>
                                <w:ilvl w:val="0"/>
                                <w:numId w:val="1"/>
                              </w:numPr>
                              <w:shd w:val="clear" w:color="auto" w:fill="FFFFFF"/>
                              <w:tabs>
                                <w:tab w:val="left" w:pos="993"/>
                              </w:tabs>
                              <w:autoSpaceDE w:val="0"/>
                              <w:autoSpaceDN w:val="0"/>
                              <w:adjustRightInd w:val="0"/>
                              <w:spacing w:after="0" w:line="240" w:lineRule="auto"/>
                              <w:ind w:left="0" w:right="45" w:firstLine="709"/>
                              <w:jc w:val="both"/>
                              <w:rPr>
                                <w:rFonts w:ascii="Times New Roman" w:hAnsi="Times New Roman" w:cs="Times New Roman"/>
                                <w:color w:val="000000"/>
                                <w:sz w:val="24"/>
                                <w:szCs w:val="24"/>
                              </w:rPr>
                            </w:pPr>
                            <w:r w:rsidRPr="000F5372">
                              <w:rPr>
                                <w:rFonts w:ascii="Times New Roman" w:hAnsi="Times New Roman" w:cs="Times New Roman"/>
                                <w:sz w:val="24"/>
                                <w:szCs w:val="24"/>
                              </w:rPr>
                              <w:t>через МФЦ</w:t>
                            </w:r>
                          </w:p>
                          <w:p w:rsidR="000D0FE3" w:rsidRPr="006A7F88" w:rsidRDefault="000D0FE3" w:rsidP="000F5372">
                            <w:pPr>
                              <w:widowControl w:val="0"/>
                              <w:numPr>
                                <w:ilvl w:val="0"/>
                                <w:numId w:val="1"/>
                              </w:numPr>
                              <w:shd w:val="clear" w:color="auto" w:fill="FFFFFF"/>
                              <w:tabs>
                                <w:tab w:val="left" w:pos="993"/>
                              </w:tabs>
                              <w:autoSpaceDE w:val="0"/>
                              <w:autoSpaceDN w:val="0"/>
                              <w:adjustRightInd w:val="0"/>
                              <w:spacing w:after="0" w:line="240" w:lineRule="auto"/>
                              <w:ind w:left="0" w:right="48" w:firstLine="709"/>
                              <w:jc w:val="both"/>
                              <w:rPr>
                                <w:rFonts w:ascii="Times New Roman" w:hAnsi="Times New Roman" w:cs="Times New Roman"/>
                                <w:color w:val="000000"/>
                                <w:sz w:val="26"/>
                                <w:szCs w:val="26"/>
                              </w:rPr>
                            </w:pPr>
                            <w:r w:rsidRPr="000F5372">
                              <w:rPr>
                                <w:rFonts w:ascii="Times New Roman" w:hAnsi="Times New Roman" w:cs="Times New Roman"/>
                                <w:sz w:val="24"/>
                                <w:szCs w:val="24"/>
                              </w:rPr>
                              <w:t>с использованием информационно-телекоммуникационных сетей общего пользования сети «Интернет»</w:t>
                            </w:r>
                            <w:r w:rsidRPr="006A7F88">
                              <w:rPr>
                                <w:rFonts w:ascii="Times New Roman" w:hAnsi="Times New Roman" w:cs="Times New Roman"/>
                                <w:sz w:val="26"/>
                                <w:szCs w:val="26"/>
                              </w:rPr>
                              <w:t xml:space="preserve"> </w:t>
                            </w:r>
                          </w:p>
                          <w:p w:rsidR="000D0FE3" w:rsidRPr="001D7DAD" w:rsidRDefault="000D0FE3" w:rsidP="006A7F88">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9" o:spid="_x0000_s1026" type="#_x0000_t202" style="position:absolute;left:0;text-align:left;margin-left:3.8pt;margin-top:7.5pt;width:473.65pt;height:9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">
                <v:textbox>
                  <w:txbxContent>
                    <w:p w:rsidR="000D0FE3" w:rsidRPr="000F5372" w:rsidRDefault="000D0FE3" w:rsidP="000F5372">
                      <w:pPr>
                        <w:spacing w:after="0" w:line="240" w:lineRule="auto"/>
                        <w:jc w:val="center"/>
                        <w:rPr>
                          <w:rFonts w:ascii="Times New Roman" w:hAnsi="Times New Roman" w:cs="Times New Roman"/>
                          <w:sz w:val="24"/>
                          <w:szCs w:val="24"/>
                        </w:rPr>
                      </w:pPr>
                      <w:r w:rsidRPr="000F5372">
                        <w:rPr>
                          <w:rFonts w:ascii="Times New Roman" w:hAnsi="Times New Roman" w:cs="Times New Roman"/>
                          <w:sz w:val="24"/>
                          <w:szCs w:val="24"/>
                        </w:rPr>
                        <w:t>Заявитель направляет в Департамент заявление и комплект документов:</w:t>
                      </w:r>
                    </w:p>
                    <w:p w:rsidR="000D0FE3" w:rsidRPr="000F5372" w:rsidRDefault="000D0FE3" w:rsidP="000F5372">
                      <w:pPr>
                        <w:widowControl w:val="0"/>
                        <w:numPr>
                          <w:ilvl w:val="0"/>
                          <w:numId w:val="1"/>
                        </w:numPr>
                        <w:shd w:val="clear" w:color="auto" w:fill="FFFFFF"/>
                        <w:tabs>
                          <w:tab w:val="left" w:pos="993"/>
                        </w:tabs>
                        <w:autoSpaceDE w:val="0"/>
                        <w:autoSpaceDN w:val="0"/>
                        <w:adjustRightInd w:val="0"/>
                        <w:spacing w:after="0" w:line="240" w:lineRule="auto"/>
                        <w:ind w:left="0" w:right="45" w:firstLine="709"/>
                        <w:jc w:val="both"/>
                        <w:rPr>
                          <w:rFonts w:ascii="Times New Roman" w:hAnsi="Times New Roman" w:cs="Times New Roman"/>
                          <w:color w:val="000000"/>
                          <w:sz w:val="24"/>
                          <w:szCs w:val="24"/>
                        </w:rPr>
                      </w:pPr>
                      <w:r w:rsidRPr="000F5372">
                        <w:rPr>
                          <w:rFonts w:ascii="Times New Roman" w:hAnsi="Times New Roman" w:cs="Times New Roman"/>
                          <w:color w:val="000000"/>
                          <w:sz w:val="24"/>
                          <w:szCs w:val="24"/>
                        </w:rPr>
                        <w:t>лично</w:t>
                      </w:r>
                    </w:p>
                    <w:p w:rsidR="000D0FE3" w:rsidRPr="000F5372" w:rsidRDefault="000D0FE3" w:rsidP="000F5372">
                      <w:pPr>
                        <w:widowControl w:val="0"/>
                        <w:numPr>
                          <w:ilvl w:val="0"/>
                          <w:numId w:val="1"/>
                        </w:numPr>
                        <w:shd w:val="clear" w:color="auto" w:fill="FFFFFF"/>
                        <w:tabs>
                          <w:tab w:val="left" w:pos="993"/>
                        </w:tabs>
                        <w:autoSpaceDE w:val="0"/>
                        <w:autoSpaceDN w:val="0"/>
                        <w:adjustRightInd w:val="0"/>
                        <w:spacing w:after="0" w:line="240" w:lineRule="auto"/>
                        <w:ind w:left="0" w:right="45" w:firstLine="709"/>
                        <w:jc w:val="both"/>
                        <w:rPr>
                          <w:rFonts w:ascii="Times New Roman" w:hAnsi="Times New Roman" w:cs="Times New Roman"/>
                          <w:color w:val="000000"/>
                          <w:sz w:val="24"/>
                          <w:szCs w:val="24"/>
                        </w:rPr>
                      </w:pPr>
                      <w:r w:rsidRPr="000F5372">
                        <w:rPr>
                          <w:rFonts w:ascii="Times New Roman" w:hAnsi="Times New Roman" w:cs="Times New Roman"/>
                          <w:color w:val="000000"/>
                          <w:sz w:val="24"/>
                          <w:szCs w:val="24"/>
                        </w:rPr>
                        <w:t>заказным почтовым отправлением с уведомлением о вручении</w:t>
                      </w:r>
                    </w:p>
                    <w:p w:rsidR="000D0FE3" w:rsidRPr="000F5372" w:rsidRDefault="000D0FE3" w:rsidP="000F5372">
                      <w:pPr>
                        <w:widowControl w:val="0"/>
                        <w:numPr>
                          <w:ilvl w:val="0"/>
                          <w:numId w:val="1"/>
                        </w:numPr>
                        <w:shd w:val="clear" w:color="auto" w:fill="FFFFFF"/>
                        <w:tabs>
                          <w:tab w:val="left" w:pos="993"/>
                        </w:tabs>
                        <w:autoSpaceDE w:val="0"/>
                        <w:autoSpaceDN w:val="0"/>
                        <w:adjustRightInd w:val="0"/>
                        <w:spacing w:after="0" w:line="240" w:lineRule="auto"/>
                        <w:ind w:left="0" w:right="45" w:firstLine="709"/>
                        <w:jc w:val="both"/>
                        <w:rPr>
                          <w:rFonts w:ascii="Times New Roman" w:hAnsi="Times New Roman" w:cs="Times New Roman"/>
                          <w:color w:val="000000"/>
                          <w:sz w:val="24"/>
                          <w:szCs w:val="24"/>
                        </w:rPr>
                      </w:pPr>
                      <w:r w:rsidRPr="000F5372">
                        <w:rPr>
                          <w:rFonts w:ascii="Times New Roman" w:hAnsi="Times New Roman" w:cs="Times New Roman"/>
                          <w:sz w:val="24"/>
                          <w:szCs w:val="24"/>
                        </w:rPr>
                        <w:t>через МФЦ</w:t>
                      </w:r>
                    </w:p>
                    <w:p w:rsidR="000D0FE3" w:rsidRPr="006A7F88" w:rsidRDefault="000D0FE3" w:rsidP="000F5372">
                      <w:pPr>
                        <w:widowControl w:val="0"/>
                        <w:numPr>
                          <w:ilvl w:val="0"/>
                          <w:numId w:val="1"/>
                        </w:numPr>
                        <w:shd w:val="clear" w:color="auto" w:fill="FFFFFF"/>
                        <w:tabs>
                          <w:tab w:val="left" w:pos="993"/>
                        </w:tabs>
                        <w:autoSpaceDE w:val="0"/>
                        <w:autoSpaceDN w:val="0"/>
                        <w:adjustRightInd w:val="0"/>
                        <w:spacing w:after="0" w:line="240" w:lineRule="auto"/>
                        <w:ind w:left="0" w:right="48" w:firstLine="709"/>
                        <w:jc w:val="both"/>
                        <w:rPr>
                          <w:rFonts w:ascii="Times New Roman" w:hAnsi="Times New Roman" w:cs="Times New Roman"/>
                          <w:color w:val="000000"/>
                          <w:sz w:val="26"/>
                          <w:szCs w:val="26"/>
                        </w:rPr>
                      </w:pPr>
                      <w:r w:rsidRPr="000F5372">
                        <w:rPr>
                          <w:rFonts w:ascii="Times New Roman" w:hAnsi="Times New Roman" w:cs="Times New Roman"/>
                          <w:sz w:val="24"/>
                          <w:szCs w:val="24"/>
                        </w:rPr>
                        <w:t>с использованием информационно-телекоммуникационных сетей общего пользования сети «</w:t>
                      </w:r>
                      <w:proofErr w:type="spellStart"/>
                      <w:r w:rsidRPr="000F5372">
                        <w:rPr>
                          <w:rFonts w:ascii="Times New Roman" w:hAnsi="Times New Roman" w:cs="Times New Roman"/>
                          <w:sz w:val="24"/>
                          <w:szCs w:val="24"/>
                        </w:rPr>
                        <w:t>Интернет»</w:t>
                      </w:r>
                      <w:proofErr w:type="spellEnd"/>
                      <w:r w:rsidRPr="006A7F88">
                        <w:rPr>
                          <w:rFonts w:ascii="Times New Roman" w:hAnsi="Times New Roman" w:cs="Times New Roman"/>
                          <w:sz w:val="26"/>
                          <w:szCs w:val="26"/>
                        </w:rPr>
                        <w:t xml:space="preserve"> </w:t>
                      </w:r>
                    </w:p>
                    <w:p w:rsidR="000D0FE3" w:rsidRPr="001D7DAD" w:rsidRDefault="000D0FE3" w:rsidP="006A7F88">
                      <w:pPr>
                        <w:jc w:val="center"/>
                        <w:rPr>
                          <w:sz w:val="26"/>
                          <w:szCs w:val="26"/>
                        </w:rPr>
                      </w:pPr>
                    </w:p>
                  </w:txbxContent>
                </v:textbox>
              </v:shape>
            </w:pict>
          </mc:Fallback>
        </mc:AlternateContent>
      </w: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p>
    <w:p w:rsidR="006A7F88" w:rsidRPr="006A7F88" w:rsidRDefault="006A7F88" w:rsidP="006A7F88">
      <w:pPr>
        <w:widowControl w:val="0"/>
        <w:autoSpaceDE w:val="0"/>
        <w:autoSpaceDN w:val="0"/>
        <w:adjustRightInd w:val="0"/>
        <w:spacing w:after="0" w:line="240" w:lineRule="auto"/>
        <w:ind w:right="48"/>
        <w:jc w:val="center"/>
        <w:rPr>
          <w:rFonts w:ascii="Times New Roman" w:eastAsia="Times New Roman" w:hAnsi="Times New Roman" w:cs="Times New Roman"/>
          <w:b/>
          <w:bCs/>
          <w:sz w:val="26"/>
          <w:szCs w:val="26"/>
          <w:lang w:eastAsia="ru-RU"/>
        </w:rPr>
      </w:pP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simplePos x="0" y="0"/>
                <wp:positionH relativeFrom="column">
                  <wp:posOffset>7658100</wp:posOffset>
                </wp:positionH>
                <wp:positionV relativeFrom="paragraph">
                  <wp:posOffset>79375</wp:posOffset>
                </wp:positionV>
                <wp:extent cx="1943100" cy="914400"/>
                <wp:effectExtent l="11430" t="7620" r="7620" b="1143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914400"/>
                        </a:xfrm>
                        <a:prstGeom prst="rect">
                          <a:avLst/>
                        </a:prstGeom>
                        <a:solidFill>
                          <a:srgbClr val="FFFFFF"/>
                        </a:solidFill>
                        <a:ln w="9525">
                          <a:solidFill>
                            <a:srgbClr val="000000"/>
                          </a:solidFill>
                          <a:miter lim="800000"/>
                          <a:headEnd/>
                          <a:tailEnd/>
                        </a:ln>
                      </wps:spPr>
                      <wps:txbx>
                        <w:txbxContent>
                          <w:p w:rsidR="000D0FE3" w:rsidRPr="00363922" w:rsidRDefault="000D0FE3" w:rsidP="006A7F88">
                            <w:pPr>
                              <w:jc w:val="center"/>
                              <w:rPr>
                                <w:sz w:val="26"/>
                                <w:szCs w:val="26"/>
                              </w:rPr>
                            </w:pPr>
                            <w:r w:rsidRPr="00363922">
                              <w:rPr>
                                <w:b/>
                                <w:bCs/>
                                <w:sz w:val="26"/>
                                <w:szCs w:val="26"/>
                              </w:rPr>
                              <w:t>Утверждение</w:t>
                            </w:r>
                            <w:r w:rsidRPr="00363922">
                              <w:rPr>
                                <w:sz w:val="26"/>
                                <w:szCs w:val="26"/>
                              </w:rPr>
                              <w:t xml:space="preserve"> результатов Экспертизы начальником Департамента</w:t>
                            </w:r>
                            <w:r>
                              <w:rPr>
                                <w:sz w:val="26"/>
                                <w:szCs w:val="26"/>
                              </w:rPr>
                              <w:t xml:space="preserve"> </w:t>
                            </w:r>
                            <w:r w:rsidRPr="00B33AE0">
                              <w:rPr>
                                <w:i/>
                                <w:iCs/>
                                <w:sz w:val="26"/>
                                <w:szCs w:val="26"/>
                              </w:rPr>
                              <w:t>(2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 o:spid="_x0000_s1027" style="position:absolute;left:0;text-align:left;margin-left:603pt;margin-top:6.25pt;width:153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">
                <v:textbox>
                  <w:txbxContent>
                    <w:p w:rsidR="000D0FE3" w:rsidRPr="00363922" w:rsidRDefault="000D0FE3" w:rsidP="006A7F88">
                      <w:pPr>
                        <w:jc w:val="center"/>
                        <w:rPr>
                          <w:sz w:val="26"/>
                          <w:szCs w:val="26"/>
                        </w:rPr>
                      </w:pPr>
                      <w:r w:rsidRPr="00363922">
                        <w:rPr>
                          <w:b/>
                          <w:bCs/>
                          <w:sz w:val="26"/>
                          <w:szCs w:val="26"/>
                        </w:rPr>
                        <w:t>Утверждение</w:t>
                      </w:r>
                      <w:r w:rsidRPr="00363922">
                        <w:rPr>
                          <w:sz w:val="26"/>
                          <w:szCs w:val="26"/>
                        </w:rPr>
                        <w:t xml:space="preserve"> результатов Экспертизы начальником Департамента</w:t>
                      </w:r>
                      <w:r>
                        <w:rPr>
                          <w:sz w:val="26"/>
                          <w:szCs w:val="26"/>
                        </w:rPr>
                        <w:t xml:space="preserve"> </w:t>
                      </w:r>
                      <w:r w:rsidRPr="00B33AE0">
                        <w:rPr>
                          <w:i/>
                          <w:iCs/>
                          <w:sz w:val="26"/>
                          <w:szCs w:val="26"/>
                        </w:rPr>
                        <w:t>(2 дня)</w:t>
                      </w:r>
                    </w:p>
                  </w:txbxContent>
                </v:textbox>
              </v:rect>
            </w:pict>
          </mc:Fallback>
        </mc:AlternateContent>
      </w: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3360" behindDoc="0" locked="0" layoutInCell="1" allowOverlap="1">
                <wp:simplePos x="0" y="0"/>
                <wp:positionH relativeFrom="column">
                  <wp:posOffset>9601200</wp:posOffset>
                </wp:positionH>
                <wp:positionV relativeFrom="paragraph">
                  <wp:posOffset>42545</wp:posOffset>
                </wp:positionV>
                <wp:extent cx="457200" cy="0"/>
                <wp:effectExtent l="11430" t="55245" r="17145" b="5905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3.35pt" to="11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">
                <v:stroke endarrow="block"/>
              </v:line>
            </w:pict>
          </mc:Fallback>
        </mc:AlternateContent>
      </w: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2336" behindDoc="0" locked="0" layoutInCell="1" allowOverlap="1">
                <wp:simplePos x="0" y="0"/>
                <wp:positionH relativeFrom="column">
                  <wp:posOffset>6858000</wp:posOffset>
                </wp:positionH>
                <wp:positionV relativeFrom="paragraph">
                  <wp:posOffset>42545</wp:posOffset>
                </wp:positionV>
                <wp:extent cx="800100" cy="0"/>
                <wp:effectExtent l="11430" t="55245" r="17145" b="59055"/>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0pt,3.35pt" to="603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">
                <v:stroke endarrow="block"/>
              </v:line>
            </w:pict>
          </mc:Fallback>
        </mc:AlternateContent>
      </w: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5408" behindDoc="0" locked="0" layoutInCell="1" allowOverlap="1">
                <wp:simplePos x="0" y="0"/>
                <wp:positionH relativeFrom="column">
                  <wp:posOffset>3073400</wp:posOffset>
                </wp:positionH>
                <wp:positionV relativeFrom="paragraph">
                  <wp:posOffset>23172</wp:posOffset>
                </wp:positionV>
                <wp:extent cx="0" cy="304800"/>
                <wp:effectExtent l="76200" t="0" r="57150" b="57150"/>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pt,1.8pt" to="242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">
                <v:stroke endarrow="block"/>
              </v:line>
            </w:pict>
          </mc:Fallback>
        </mc:AlternateContent>
      </w:r>
    </w:p>
    <w:p w:rsidR="006A7F88" w:rsidRPr="006A7F88" w:rsidRDefault="000F5372"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4384" behindDoc="0" locked="0" layoutInCell="1" allowOverlap="1" wp14:anchorId="1B467768" wp14:editId="795F9C88">
                <wp:simplePos x="0" y="0"/>
                <wp:positionH relativeFrom="column">
                  <wp:posOffset>115570</wp:posOffset>
                </wp:positionH>
                <wp:positionV relativeFrom="paragraph">
                  <wp:posOffset>140970</wp:posOffset>
                </wp:positionV>
                <wp:extent cx="5953125" cy="280035"/>
                <wp:effectExtent l="0" t="0" r="28575" b="24765"/>
                <wp:wrapNone/>
                <wp:docPr id="14"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80035"/>
                        </a:xfrm>
                        <a:prstGeom prst="rect">
                          <a:avLst/>
                        </a:prstGeom>
                        <a:solidFill>
                          <a:srgbClr val="FFFFFF"/>
                        </a:solidFill>
                        <a:ln w="9525">
                          <a:solidFill>
                            <a:srgbClr val="000000"/>
                          </a:solidFill>
                          <a:miter lim="800000"/>
                          <a:headEnd/>
                          <a:tailEnd/>
                        </a:ln>
                      </wps:spPr>
                      <wps:txbx>
                        <w:txbxContent>
                          <w:p w:rsidR="000D0FE3" w:rsidRPr="000F5372" w:rsidRDefault="000D0FE3" w:rsidP="006A7F88">
                            <w:pPr>
                              <w:jc w:val="center"/>
                              <w:rPr>
                                <w:rFonts w:ascii="Times New Roman" w:hAnsi="Times New Roman" w:cs="Times New Roman"/>
                                <w:sz w:val="24"/>
                                <w:szCs w:val="24"/>
                              </w:rPr>
                            </w:pPr>
                            <w:r w:rsidRPr="000F5372">
                              <w:rPr>
                                <w:rFonts w:ascii="Times New Roman" w:hAnsi="Times New Roman" w:cs="Times New Roman"/>
                                <w:sz w:val="24"/>
                                <w:szCs w:val="24"/>
                              </w:rPr>
                              <w:t>Приём и регистрация заявления с прилагаемым к нему проектом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 o:spid="_x0000_s1028" type="#_x0000_t202" style="position:absolute;left:0;text-align:left;margin-left:9.1pt;margin-top:11.1pt;width:468.75pt;height:2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">
                <v:textbox>
                  <w:txbxContent>
                    <w:p w:rsidR="000D0FE3" w:rsidRPr="000F5372" w:rsidRDefault="000D0FE3" w:rsidP="006A7F88">
                      <w:pPr>
                        <w:jc w:val="center"/>
                        <w:rPr>
                          <w:rFonts w:ascii="Times New Roman" w:hAnsi="Times New Roman" w:cs="Times New Roman"/>
                          <w:sz w:val="24"/>
                          <w:szCs w:val="24"/>
                        </w:rPr>
                      </w:pPr>
                      <w:r w:rsidRPr="000F5372">
                        <w:rPr>
                          <w:rFonts w:ascii="Times New Roman" w:hAnsi="Times New Roman" w:cs="Times New Roman"/>
                          <w:sz w:val="24"/>
                          <w:szCs w:val="24"/>
                        </w:rPr>
                        <w:t>Приём и регистрация заявления с прилагаемым к нему проектом</w:t>
                      </w:r>
                    </w:p>
                  </w:txbxContent>
                </v:textbox>
              </v:shape>
            </w:pict>
          </mc:Fallback>
        </mc:AlternateContent>
      </w: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p>
    <w:p w:rsidR="006A7F88" w:rsidRPr="006A7F88" w:rsidRDefault="000F5372"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5648" behindDoc="0" locked="0" layoutInCell="1" allowOverlap="1" wp14:anchorId="78FABB05" wp14:editId="45E5AD4C">
                <wp:simplePos x="0" y="0"/>
                <wp:positionH relativeFrom="column">
                  <wp:posOffset>3073400</wp:posOffset>
                </wp:positionH>
                <wp:positionV relativeFrom="paragraph">
                  <wp:posOffset>42545</wp:posOffset>
                </wp:positionV>
                <wp:extent cx="0" cy="265430"/>
                <wp:effectExtent l="76200" t="0" r="57150" b="5842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pt,3.35pt" to="242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">
                <v:stroke endarrow="block"/>
              </v:line>
            </w:pict>
          </mc:Fallback>
        </mc:AlternateContent>
      </w:r>
    </w:p>
    <w:p w:rsidR="006A7F88" w:rsidRPr="006A7F88" w:rsidRDefault="000F5372"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6432" behindDoc="0" locked="0" layoutInCell="1" allowOverlap="1" wp14:anchorId="0CE3B710" wp14:editId="16F29989">
                <wp:simplePos x="0" y="0"/>
                <wp:positionH relativeFrom="column">
                  <wp:posOffset>198120</wp:posOffset>
                </wp:positionH>
                <wp:positionV relativeFrom="paragraph">
                  <wp:posOffset>120650</wp:posOffset>
                </wp:positionV>
                <wp:extent cx="5943600" cy="480060"/>
                <wp:effectExtent l="0" t="0" r="19050" b="15240"/>
                <wp:wrapNone/>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80060"/>
                        </a:xfrm>
                        <a:prstGeom prst="rect">
                          <a:avLst/>
                        </a:prstGeom>
                        <a:solidFill>
                          <a:srgbClr val="FFFFFF"/>
                        </a:solidFill>
                        <a:ln w="9525">
                          <a:solidFill>
                            <a:srgbClr val="000000"/>
                          </a:solidFill>
                          <a:miter lim="800000"/>
                          <a:headEnd/>
                          <a:tailEnd/>
                        </a:ln>
                      </wps:spPr>
                      <wps:txbx>
                        <w:txbxContent>
                          <w:p w:rsidR="000D0FE3" w:rsidRPr="000F5372" w:rsidRDefault="000D0FE3" w:rsidP="006A7F88">
                            <w:pPr>
                              <w:jc w:val="center"/>
                              <w:rPr>
                                <w:rFonts w:ascii="Times New Roman" w:hAnsi="Times New Roman" w:cs="Times New Roman"/>
                                <w:sz w:val="24"/>
                                <w:szCs w:val="24"/>
                              </w:rPr>
                            </w:pPr>
                            <w:r>
                              <w:t xml:space="preserve"> </w:t>
                            </w:r>
                            <w:r w:rsidRPr="000F5372">
                              <w:rPr>
                                <w:rFonts w:ascii="Times New Roman" w:hAnsi="Times New Roman" w:cs="Times New Roman"/>
                                <w:sz w:val="24"/>
                                <w:szCs w:val="24"/>
                              </w:rPr>
                              <w:t>Проверка содержания заявления на предмет отсутствия в нём недостоверных сведений, а так же на соответствие комплектности всех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2" o:spid="_x0000_s1029" type="#_x0000_t202" style="position:absolute;left:0;text-align:left;margin-left:15.6pt;margin-top:9.5pt;width:468pt;height:3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">
                <v:textbox>
                  <w:txbxContent>
                    <w:p w:rsidR="000D0FE3" w:rsidRPr="000F5372" w:rsidRDefault="000D0FE3" w:rsidP="006A7F88">
                      <w:pPr>
                        <w:jc w:val="center"/>
                        <w:rPr>
                          <w:rFonts w:ascii="Times New Roman" w:hAnsi="Times New Roman" w:cs="Times New Roman"/>
                          <w:sz w:val="24"/>
                          <w:szCs w:val="24"/>
                        </w:rPr>
                      </w:pPr>
                      <w:r>
                        <w:t xml:space="preserve"> </w:t>
                      </w:r>
                      <w:r w:rsidRPr="000F5372">
                        <w:rPr>
                          <w:rFonts w:ascii="Times New Roman" w:hAnsi="Times New Roman" w:cs="Times New Roman"/>
                          <w:sz w:val="24"/>
                          <w:szCs w:val="24"/>
                        </w:rPr>
                        <w:t>Проверка содержания заявления на предмет отсутствия в нём недостоверных сведений, а так же на соответствие комплектности всех документов</w:t>
                      </w:r>
                    </w:p>
                  </w:txbxContent>
                </v:textbox>
              </v:shape>
            </w:pict>
          </mc:Fallback>
        </mc:AlternateContent>
      </w: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p>
    <w:p w:rsidR="006A7F88" w:rsidRPr="006A7F88"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6"/>
          <w:szCs w:val="26"/>
          <w:lang w:eastAsia="ru-RU"/>
        </w:rPr>
      </w:pPr>
    </w:p>
    <w:p w:rsidR="006A7F88" w:rsidRPr="006A7F88" w:rsidRDefault="000F5372" w:rsidP="006A7F88">
      <w:pPr>
        <w:widowControl w:val="0"/>
        <w:autoSpaceDE w:val="0"/>
        <w:autoSpaceDN w:val="0"/>
        <w:adjustRightInd w:val="0"/>
        <w:spacing w:after="0" w:line="240" w:lineRule="auto"/>
        <w:ind w:right="48"/>
        <w:jc w:val="both"/>
        <w:rPr>
          <w:rFonts w:ascii="Times New Roman" w:eastAsia="Times New Roman" w:hAnsi="Times New Roman" w:cs="Times New Roman"/>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4624" behindDoc="0" locked="0" layoutInCell="1" allowOverlap="1" wp14:anchorId="526D2547" wp14:editId="403BF72D">
                <wp:simplePos x="0" y="0"/>
                <wp:positionH relativeFrom="column">
                  <wp:posOffset>3073400</wp:posOffset>
                </wp:positionH>
                <wp:positionV relativeFrom="paragraph">
                  <wp:posOffset>29845</wp:posOffset>
                </wp:positionV>
                <wp:extent cx="0" cy="304800"/>
                <wp:effectExtent l="76200" t="0" r="57150" b="5715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pt,2.35pt" to="242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">
                <v:stroke endarrow="block"/>
              </v:line>
            </w:pict>
          </mc:Fallback>
        </mc:AlternateContent>
      </w:r>
    </w:p>
    <w:p w:rsidR="006A7F88" w:rsidRPr="006A7F88" w:rsidRDefault="000F5372" w:rsidP="006A7F88">
      <w:pPr>
        <w:widowControl w:val="0"/>
        <w:autoSpaceDE w:val="0"/>
        <w:autoSpaceDN w:val="0"/>
        <w:adjustRightInd w:val="0"/>
        <w:spacing w:after="0" w:line="240" w:lineRule="auto"/>
        <w:ind w:right="48"/>
        <w:jc w:val="both"/>
        <w:rPr>
          <w:rFonts w:ascii="Times New Roman" w:eastAsia="Times New Roman" w:hAnsi="Times New Roman" w:cs="Times New Roman"/>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39E15F76" wp14:editId="1617F9CD">
                <wp:simplePos x="0" y="0"/>
                <wp:positionH relativeFrom="column">
                  <wp:posOffset>126113</wp:posOffset>
                </wp:positionH>
                <wp:positionV relativeFrom="paragraph">
                  <wp:posOffset>171727</wp:posOffset>
                </wp:positionV>
                <wp:extent cx="5943600" cy="258792"/>
                <wp:effectExtent l="0" t="0" r="19050" b="27305"/>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58792"/>
                        </a:xfrm>
                        <a:prstGeom prst="rect">
                          <a:avLst/>
                        </a:prstGeom>
                        <a:solidFill>
                          <a:srgbClr val="FFFFFF"/>
                        </a:solidFill>
                        <a:ln w="9525">
                          <a:solidFill>
                            <a:srgbClr val="000000"/>
                          </a:solidFill>
                          <a:miter lim="800000"/>
                          <a:headEnd/>
                          <a:tailEnd/>
                        </a:ln>
                      </wps:spPr>
                      <wps:txbx>
                        <w:txbxContent>
                          <w:p w:rsidR="000D0FE3" w:rsidRPr="000F5372" w:rsidRDefault="000D0FE3" w:rsidP="006A7F88">
                            <w:pPr>
                              <w:jc w:val="center"/>
                              <w:rPr>
                                <w:rFonts w:ascii="Times New Roman" w:hAnsi="Times New Roman" w:cs="Times New Roman"/>
                                <w:sz w:val="24"/>
                                <w:szCs w:val="24"/>
                              </w:rPr>
                            </w:pPr>
                            <w:r w:rsidRPr="000F5372">
                              <w:rPr>
                                <w:rFonts w:ascii="Times New Roman" w:hAnsi="Times New Roman" w:cs="Times New Roman"/>
                                <w:sz w:val="24"/>
                                <w:szCs w:val="24"/>
                              </w:rPr>
                              <w:t>Соответствует требованиям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 o:spid="_x0000_s1030" type="#_x0000_t202" style="position:absolute;left:0;text-align:left;margin-left:9.95pt;margin-top:13.5pt;width:468pt;height:2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">
                <v:textbox>
                  <w:txbxContent>
                    <w:p w:rsidR="000D0FE3" w:rsidRPr="000F5372" w:rsidRDefault="000D0FE3" w:rsidP="006A7F88">
                      <w:pPr>
                        <w:jc w:val="center"/>
                        <w:rPr>
                          <w:rFonts w:ascii="Times New Roman" w:hAnsi="Times New Roman" w:cs="Times New Roman"/>
                          <w:sz w:val="24"/>
                          <w:szCs w:val="24"/>
                        </w:rPr>
                      </w:pPr>
                      <w:r w:rsidRPr="000F5372">
                        <w:rPr>
                          <w:rFonts w:ascii="Times New Roman" w:hAnsi="Times New Roman" w:cs="Times New Roman"/>
                          <w:sz w:val="24"/>
                          <w:szCs w:val="24"/>
                        </w:rPr>
                        <w:t>Соответствует требованиям</w:t>
                      </w:r>
                    </w:p>
                  </w:txbxContent>
                </v:textbox>
              </v:shape>
            </w:pict>
          </mc:Fallback>
        </mc:AlternateContent>
      </w:r>
      <w:r w:rsidR="006A7F88" w:rsidRPr="006A7F88">
        <w:rPr>
          <w:rFonts w:ascii="Times New Roman" w:eastAsia="Times New Roman" w:hAnsi="Times New Roman" w:cs="Times New Roman"/>
          <w:sz w:val="26"/>
          <w:szCs w:val="26"/>
          <w:lang w:eastAsia="ru-RU"/>
        </w:rPr>
        <w:t xml:space="preserve">                        </w:t>
      </w:r>
    </w:p>
    <w:p w:rsidR="006A7F88" w:rsidRPr="006A7F88" w:rsidRDefault="006A7F88" w:rsidP="000F5372">
      <w:pPr>
        <w:widowControl w:val="0"/>
        <w:autoSpaceDE w:val="0"/>
        <w:autoSpaceDN w:val="0"/>
        <w:adjustRightInd w:val="0"/>
        <w:spacing w:after="0" w:line="240" w:lineRule="auto"/>
        <w:ind w:right="45"/>
        <w:jc w:val="both"/>
        <w:rPr>
          <w:rFonts w:ascii="Times New Roman" w:eastAsia="Times New Roman" w:hAnsi="Times New Roman" w:cs="Times New Roman"/>
          <w:sz w:val="26"/>
          <w:szCs w:val="26"/>
          <w:lang w:eastAsia="ru-RU"/>
        </w:rPr>
      </w:pPr>
    </w:p>
    <w:p w:rsidR="006A7F88" w:rsidRPr="006A7F88" w:rsidRDefault="000F5372" w:rsidP="000F5372">
      <w:pPr>
        <w:widowControl w:val="0"/>
        <w:autoSpaceDE w:val="0"/>
        <w:autoSpaceDN w:val="0"/>
        <w:adjustRightInd w:val="0"/>
        <w:spacing w:after="0" w:line="240" w:lineRule="auto"/>
        <w:ind w:right="45"/>
        <w:jc w:val="both"/>
        <w:rPr>
          <w:rFonts w:ascii="Times New Roman" w:eastAsia="Times New Roman" w:hAnsi="Times New Roman" w:cs="Times New Roman"/>
          <w:bCs/>
          <w:sz w:val="26"/>
          <w:szCs w:val="26"/>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8480" behindDoc="0" locked="0" layoutInCell="1" allowOverlap="1" wp14:anchorId="713F8592" wp14:editId="2CF41313">
                <wp:simplePos x="0" y="0"/>
                <wp:positionH relativeFrom="column">
                  <wp:posOffset>4997450</wp:posOffset>
                </wp:positionH>
                <wp:positionV relativeFrom="paragraph">
                  <wp:posOffset>47625</wp:posOffset>
                </wp:positionV>
                <wp:extent cx="0" cy="311785"/>
                <wp:effectExtent l="76200" t="0" r="57150" b="5016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7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3.5pt,3.75pt" to="393.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">
                <v:stroke endarrow="block"/>
              </v:line>
            </w:pict>
          </mc:Fallback>
        </mc:AlternateContent>
      </w: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6672" behindDoc="0" locked="0" layoutInCell="1" allowOverlap="1" wp14:anchorId="1C835710" wp14:editId="75AFB855">
                <wp:simplePos x="0" y="0"/>
                <wp:positionH relativeFrom="column">
                  <wp:posOffset>1393825</wp:posOffset>
                </wp:positionH>
                <wp:positionV relativeFrom="paragraph">
                  <wp:posOffset>49530</wp:posOffset>
                </wp:positionV>
                <wp:extent cx="0" cy="304800"/>
                <wp:effectExtent l="76200" t="0" r="57150" b="5715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75pt,3.9pt" to="109.7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">
                <v:stroke endarrow="block"/>
              </v:line>
            </w:pict>
          </mc:Fallback>
        </mc:AlternateContent>
      </w:r>
      <w:r w:rsidR="006A7F88" w:rsidRPr="006A7F88">
        <w:rPr>
          <w:rFonts w:ascii="Times New Roman" w:eastAsia="Times New Roman" w:hAnsi="Times New Roman" w:cs="Times New Roman"/>
          <w:bCs/>
          <w:sz w:val="26"/>
          <w:szCs w:val="26"/>
          <w:lang w:eastAsia="ru-RU"/>
        </w:rPr>
        <w:t xml:space="preserve">       </w:t>
      </w:r>
    </w:p>
    <w:p w:rsidR="006A7F88" w:rsidRPr="000F5372" w:rsidRDefault="000D0FE3" w:rsidP="000F5372">
      <w:pPr>
        <w:widowControl w:val="0"/>
        <w:autoSpaceDE w:val="0"/>
        <w:autoSpaceDN w:val="0"/>
        <w:adjustRightInd w:val="0"/>
        <w:spacing w:after="0" w:line="240" w:lineRule="auto"/>
        <w:ind w:right="45"/>
        <w:jc w:val="both"/>
        <w:rPr>
          <w:rFonts w:ascii="Times New Roman" w:eastAsia="Times New Roman" w:hAnsi="Times New Roman" w:cs="Times New Roman"/>
          <w:b/>
          <w:bCs/>
          <w:sz w:val="24"/>
          <w:szCs w:val="24"/>
          <w:lang w:eastAsia="ru-RU"/>
        </w:rPr>
      </w:pPr>
      <w:r w:rsidRPr="000F5372">
        <w:rPr>
          <w:rFonts w:ascii="Times New Roman" w:eastAsia="Times New Roman" w:hAnsi="Times New Roman" w:cs="Times New Roman"/>
          <w:bCs/>
          <w:sz w:val="24"/>
          <w:szCs w:val="24"/>
          <w:lang w:eastAsia="ru-RU"/>
        </w:rPr>
        <w:t xml:space="preserve">                         </w:t>
      </w:r>
      <w:r w:rsidR="006A7F88" w:rsidRPr="000F5372">
        <w:rPr>
          <w:rFonts w:ascii="Times New Roman" w:eastAsia="Times New Roman" w:hAnsi="Times New Roman" w:cs="Times New Roman"/>
          <w:bCs/>
          <w:sz w:val="24"/>
          <w:szCs w:val="24"/>
          <w:lang w:eastAsia="ru-RU"/>
        </w:rPr>
        <w:t>да</w:t>
      </w:r>
      <w:r w:rsidR="006A7F88" w:rsidRPr="000F5372">
        <w:rPr>
          <w:rFonts w:ascii="Times New Roman" w:eastAsia="Times New Roman" w:hAnsi="Times New Roman" w:cs="Times New Roman"/>
          <w:b/>
          <w:bCs/>
          <w:sz w:val="24"/>
          <w:szCs w:val="24"/>
          <w:lang w:eastAsia="ru-RU"/>
        </w:rPr>
        <w:t xml:space="preserve">                                                                  </w:t>
      </w:r>
      <w:r w:rsidRPr="000F5372">
        <w:rPr>
          <w:rFonts w:ascii="Times New Roman" w:eastAsia="Times New Roman" w:hAnsi="Times New Roman" w:cs="Times New Roman"/>
          <w:b/>
          <w:bCs/>
          <w:sz w:val="24"/>
          <w:szCs w:val="24"/>
          <w:lang w:eastAsia="ru-RU"/>
        </w:rPr>
        <w:t xml:space="preserve">              </w:t>
      </w:r>
      <w:r w:rsidR="006A7F88" w:rsidRPr="000F5372">
        <w:rPr>
          <w:rFonts w:ascii="Times New Roman" w:eastAsia="Times New Roman" w:hAnsi="Times New Roman" w:cs="Times New Roman"/>
          <w:bCs/>
          <w:sz w:val="24"/>
          <w:szCs w:val="24"/>
          <w:lang w:eastAsia="ru-RU"/>
        </w:rPr>
        <w:t>нет</w:t>
      </w:r>
    </w:p>
    <w:p w:rsidR="006A7F88" w:rsidRPr="000F5372" w:rsidRDefault="000D0FE3"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4"/>
          <w:szCs w:val="24"/>
          <w:lang w:eastAsia="ru-RU"/>
        </w:rPr>
      </w:pPr>
      <w:r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33B032CF" wp14:editId="099A096B">
                <wp:simplePos x="0" y="0"/>
                <wp:positionH relativeFrom="column">
                  <wp:posOffset>125574</wp:posOffset>
                </wp:positionH>
                <wp:positionV relativeFrom="paragraph">
                  <wp:posOffset>30480</wp:posOffset>
                </wp:positionV>
                <wp:extent cx="3243532" cy="2837671"/>
                <wp:effectExtent l="0" t="0" r="14605" b="2032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3532" cy="2837671"/>
                        </a:xfrm>
                        <a:prstGeom prst="rect">
                          <a:avLst/>
                        </a:prstGeom>
                        <a:solidFill>
                          <a:srgbClr val="FFFFFF"/>
                        </a:solidFill>
                        <a:ln w="9525">
                          <a:solidFill>
                            <a:srgbClr val="000000"/>
                          </a:solidFill>
                          <a:miter lim="800000"/>
                          <a:headEnd/>
                          <a:tailEnd/>
                        </a:ln>
                      </wps:spPr>
                      <wps:txbx>
                        <w:txbxContent>
                          <w:p w:rsidR="000D0FE3" w:rsidRPr="000F5372" w:rsidRDefault="000D0FE3" w:rsidP="006A7F88">
                            <w:pPr>
                              <w:jc w:val="center"/>
                              <w:rPr>
                                <w:rFonts w:ascii="Times New Roman" w:hAnsi="Times New Roman" w:cs="Times New Roman"/>
                                <w:sz w:val="24"/>
                                <w:szCs w:val="24"/>
                              </w:rPr>
                            </w:pPr>
                            <w:r w:rsidRPr="000F5372">
                              <w:rPr>
                                <w:rFonts w:ascii="Times New Roman" w:hAnsi="Times New Roman" w:cs="Times New Roman"/>
                                <w:sz w:val="24"/>
                                <w:szCs w:val="24"/>
                              </w:rPr>
                              <w:t xml:space="preserve"> Экспертиза проекта освоения лесов</w:t>
                            </w:r>
                          </w:p>
                          <w:p w:rsidR="000D0FE3" w:rsidRDefault="000D0FE3" w:rsidP="006A7F88">
                            <w:pPr>
                              <w:jc w:val="center"/>
                              <w:rPr>
                                <w:rFonts w:ascii="Times New Roman" w:hAnsi="Times New Roman" w:cs="Times New Roman"/>
                                <w:sz w:val="26"/>
                                <w:szCs w:val="26"/>
                              </w:rPr>
                            </w:pPr>
                          </w:p>
                          <w:p w:rsidR="000D0FE3" w:rsidRDefault="000D0FE3" w:rsidP="00AD0E0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6B3C3A">
                              <w:rPr>
                                <w:rFonts w:ascii="Times New Roman" w:hAnsi="Times New Roman" w:cs="Times New Roman"/>
                                <w:sz w:val="26"/>
                                <w:szCs w:val="26"/>
                              </w:rPr>
                              <w:t>д</w:t>
                            </w:r>
                            <w:r w:rsidRPr="000D0FE3">
                              <w:rPr>
                                <w:rFonts w:ascii="Times New Roman" w:hAnsi="Times New Roman" w:cs="Times New Roman"/>
                                <w:sz w:val="26"/>
                                <w:szCs w:val="26"/>
                              </w:rPr>
                              <w:t>а</w:t>
                            </w:r>
                            <w:r>
                              <w:rPr>
                                <w:rFonts w:ascii="Times New Roman" w:hAnsi="Times New Roman" w:cs="Times New Roman"/>
                                <w:sz w:val="26"/>
                                <w:szCs w:val="26"/>
                              </w:rPr>
                              <w:t xml:space="preserve">                       </w:t>
                            </w:r>
                            <w:r w:rsidRPr="000D0FE3">
                              <w:rPr>
                                <w:rFonts w:ascii="Times New Roman" w:hAnsi="Times New Roman" w:cs="Times New Roman"/>
                                <w:sz w:val="26"/>
                                <w:szCs w:val="26"/>
                              </w:rPr>
                              <w:t xml:space="preserve"> нет</w:t>
                            </w:r>
                          </w:p>
                          <w:p w:rsidR="006B3C3A" w:rsidRDefault="006B3C3A" w:rsidP="00AD0E0D">
                            <w:pPr>
                              <w:spacing w:after="0" w:line="240" w:lineRule="auto"/>
                              <w:rPr>
                                <w:rFonts w:ascii="Times New Roman" w:hAnsi="Times New Roman" w:cs="Times New Roman"/>
                                <w:sz w:val="26"/>
                                <w:szCs w:val="26"/>
                              </w:rPr>
                            </w:pPr>
                          </w:p>
                          <w:p w:rsidR="006B3C3A" w:rsidRDefault="006B3C3A" w:rsidP="00AD0E0D">
                            <w:pPr>
                              <w:spacing w:after="0" w:line="240" w:lineRule="auto"/>
                              <w:rPr>
                                <w:rFonts w:ascii="Times New Roman" w:hAnsi="Times New Roman" w:cs="Times New Roman"/>
                                <w:sz w:val="26"/>
                                <w:szCs w:val="26"/>
                              </w:rPr>
                            </w:pPr>
                          </w:p>
                          <w:p w:rsidR="00AD0E0D" w:rsidRDefault="00AD0E0D" w:rsidP="00AD0E0D">
                            <w:pPr>
                              <w:spacing w:after="0" w:line="240" w:lineRule="auto"/>
                              <w:rPr>
                                <w:rFonts w:ascii="Times New Roman" w:hAnsi="Times New Roman" w:cs="Times New Roman"/>
                                <w:sz w:val="26"/>
                                <w:szCs w:val="26"/>
                              </w:rPr>
                            </w:pPr>
                          </w:p>
                          <w:p w:rsidR="00AD0E0D" w:rsidRDefault="006B3C3A" w:rsidP="00AD0E0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AD0E0D" w:rsidRDefault="00AD0E0D" w:rsidP="00AD0E0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AD0E0D" w:rsidRDefault="00AD0E0D" w:rsidP="00AD0E0D">
                            <w:pPr>
                              <w:spacing w:after="0" w:line="240" w:lineRule="auto"/>
                              <w:rPr>
                                <w:rFonts w:ascii="Times New Roman" w:hAnsi="Times New Roman" w:cs="Times New Roman"/>
                                <w:sz w:val="26"/>
                                <w:szCs w:val="26"/>
                              </w:rPr>
                            </w:pPr>
                          </w:p>
                          <w:p w:rsidR="006B3C3A" w:rsidRPr="00A452B2" w:rsidRDefault="00AD0E0D" w:rsidP="00AD0E0D">
                            <w:pPr>
                              <w:spacing w:after="0" w:line="240" w:lineRule="auto"/>
                              <w:rPr>
                                <w:rFonts w:ascii="Times New Roman" w:hAnsi="Times New Roman" w:cs="Times New Roman"/>
                                <w:sz w:val="24"/>
                                <w:szCs w:val="24"/>
                              </w:rPr>
                            </w:pPr>
                            <w:r w:rsidRPr="00A452B2">
                              <w:rPr>
                                <w:rFonts w:ascii="Times New Roman" w:hAnsi="Times New Roman" w:cs="Times New Roman"/>
                                <w:sz w:val="24"/>
                                <w:szCs w:val="24"/>
                              </w:rPr>
                              <w:t xml:space="preserve">                </w:t>
                            </w:r>
                            <w:r w:rsidR="006B3C3A" w:rsidRPr="00A452B2">
                              <w:rPr>
                                <w:rFonts w:ascii="Times New Roman" w:hAnsi="Times New Roman" w:cs="Times New Roman"/>
                                <w:sz w:val="24"/>
                                <w:szCs w:val="24"/>
                              </w:rPr>
                              <w:t xml:space="preserve">да                   </w:t>
                            </w:r>
                            <w:r w:rsidRPr="00A452B2">
                              <w:rPr>
                                <w:rFonts w:ascii="Times New Roman" w:hAnsi="Times New Roman" w:cs="Times New Roman"/>
                                <w:sz w:val="24"/>
                                <w:szCs w:val="24"/>
                              </w:rPr>
                              <w:t xml:space="preserve">    </w:t>
                            </w:r>
                            <w:r w:rsidR="006B3C3A" w:rsidRPr="00A452B2">
                              <w:rPr>
                                <w:rFonts w:ascii="Times New Roman" w:hAnsi="Times New Roman" w:cs="Times New Roman"/>
                                <w:sz w:val="24"/>
                                <w:szCs w:val="24"/>
                              </w:rPr>
                              <w:t>нет</w:t>
                            </w:r>
                            <w:r w:rsidRPr="00A452B2">
                              <w:rPr>
                                <w:rFonts w:ascii="Times New Roman" w:hAnsi="Times New Roman" w:cs="Times New Roman"/>
                                <w:sz w:val="24"/>
                                <w:szCs w:val="24"/>
                              </w:rPr>
                              <w:t xml:space="preserve">       </w:t>
                            </w:r>
                          </w:p>
                          <w:p w:rsidR="006B3C3A" w:rsidRDefault="006B3C3A" w:rsidP="00AD0E0D">
                            <w:pPr>
                              <w:spacing w:after="0" w:line="240" w:lineRule="auto"/>
                              <w:rPr>
                                <w:rFonts w:ascii="Times New Roman" w:hAnsi="Times New Roman" w:cs="Times New Roman"/>
                                <w:sz w:val="26"/>
                                <w:szCs w:val="26"/>
                              </w:rPr>
                            </w:pPr>
                          </w:p>
                          <w:p w:rsidR="006B3C3A" w:rsidRPr="000D0FE3" w:rsidRDefault="006B3C3A" w:rsidP="000D0FE3">
                            <w:pPr>
                              <w:rPr>
                                <w:rFonts w:ascii="Times New Roman" w:hAnsi="Times New Roman" w:cs="Times New Roman"/>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 o:spid="_x0000_s1031" type="#_x0000_t202" style="position:absolute;left:0;text-align:left;margin-left:9.9pt;margin-top:2.4pt;width:255.4pt;height:22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">
                <v:textbox>
                  <w:txbxContent>
                    <w:p w:rsidR="000D0FE3" w:rsidRPr="000F5372" w:rsidRDefault="000D0FE3" w:rsidP="006A7F88">
                      <w:pPr>
                        <w:jc w:val="center"/>
                        <w:rPr>
                          <w:rFonts w:ascii="Times New Roman" w:hAnsi="Times New Roman" w:cs="Times New Roman"/>
                          <w:sz w:val="24"/>
                          <w:szCs w:val="24"/>
                        </w:rPr>
                      </w:pPr>
                      <w:r w:rsidRPr="000F5372">
                        <w:rPr>
                          <w:rFonts w:ascii="Times New Roman" w:hAnsi="Times New Roman" w:cs="Times New Roman"/>
                          <w:sz w:val="24"/>
                          <w:szCs w:val="24"/>
                        </w:rPr>
                        <w:t xml:space="preserve"> Экспертиза проекта освоения лесов</w:t>
                      </w:r>
                    </w:p>
                    <w:p w:rsidR="000D0FE3" w:rsidRDefault="000D0FE3" w:rsidP="006A7F88">
                      <w:pPr>
                        <w:jc w:val="center"/>
                        <w:rPr>
                          <w:rFonts w:ascii="Times New Roman" w:hAnsi="Times New Roman" w:cs="Times New Roman"/>
                          <w:sz w:val="26"/>
                          <w:szCs w:val="26"/>
                        </w:rPr>
                      </w:pPr>
                    </w:p>
                    <w:p w:rsidR="000D0FE3" w:rsidRDefault="000D0FE3" w:rsidP="00AD0E0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6B3C3A">
                        <w:rPr>
                          <w:rFonts w:ascii="Times New Roman" w:hAnsi="Times New Roman" w:cs="Times New Roman"/>
                          <w:sz w:val="26"/>
                          <w:szCs w:val="26"/>
                        </w:rPr>
                        <w:t>д</w:t>
                      </w:r>
                      <w:r w:rsidRPr="000D0FE3">
                        <w:rPr>
                          <w:rFonts w:ascii="Times New Roman" w:hAnsi="Times New Roman" w:cs="Times New Roman"/>
                          <w:sz w:val="26"/>
                          <w:szCs w:val="26"/>
                        </w:rPr>
                        <w:t>а</w:t>
                      </w:r>
                      <w:r>
                        <w:rPr>
                          <w:rFonts w:ascii="Times New Roman" w:hAnsi="Times New Roman" w:cs="Times New Roman"/>
                          <w:sz w:val="26"/>
                          <w:szCs w:val="26"/>
                        </w:rPr>
                        <w:t xml:space="preserve">                       </w:t>
                      </w:r>
                      <w:r w:rsidRPr="000D0FE3">
                        <w:rPr>
                          <w:rFonts w:ascii="Times New Roman" w:hAnsi="Times New Roman" w:cs="Times New Roman"/>
                          <w:sz w:val="26"/>
                          <w:szCs w:val="26"/>
                        </w:rPr>
                        <w:t xml:space="preserve"> нет</w:t>
                      </w:r>
                    </w:p>
                    <w:p w:rsidR="006B3C3A" w:rsidRDefault="006B3C3A" w:rsidP="00AD0E0D">
                      <w:pPr>
                        <w:spacing w:after="0" w:line="240" w:lineRule="auto"/>
                        <w:rPr>
                          <w:rFonts w:ascii="Times New Roman" w:hAnsi="Times New Roman" w:cs="Times New Roman"/>
                          <w:sz w:val="26"/>
                          <w:szCs w:val="26"/>
                        </w:rPr>
                      </w:pPr>
                    </w:p>
                    <w:p w:rsidR="006B3C3A" w:rsidRDefault="006B3C3A" w:rsidP="00AD0E0D">
                      <w:pPr>
                        <w:spacing w:after="0" w:line="240" w:lineRule="auto"/>
                        <w:rPr>
                          <w:rFonts w:ascii="Times New Roman" w:hAnsi="Times New Roman" w:cs="Times New Roman"/>
                          <w:sz w:val="26"/>
                          <w:szCs w:val="26"/>
                        </w:rPr>
                      </w:pPr>
                    </w:p>
                    <w:p w:rsidR="00AD0E0D" w:rsidRDefault="00AD0E0D" w:rsidP="00AD0E0D">
                      <w:pPr>
                        <w:spacing w:after="0" w:line="240" w:lineRule="auto"/>
                        <w:rPr>
                          <w:rFonts w:ascii="Times New Roman" w:hAnsi="Times New Roman" w:cs="Times New Roman"/>
                          <w:sz w:val="26"/>
                          <w:szCs w:val="26"/>
                        </w:rPr>
                      </w:pPr>
                    </w:p>
                    <w:p w:rsidR="00AD0E0D" w:rsidRDefault="006B3C3A" w:rsidP="00AD0E0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AD0E0D" w:rsidRDefault="00AD0E0D" w:rsidP="00AD0E0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AD0E0D" w:rsidRDefault="00AD0E0D" w:rsidP="00AD0E0D">
                      <w:pPr>
                        <w:spacing w:after="0" w:line="240" w:lineRule="auto"/>
                        <w:rPr>
                          <w:rFonts w:ascii="Times New Roman" w:hAnsi="Times New Roman" w:cs="Times New Roman"/>
                          <w:sz w:val="26"/>
                          <w:szCs w:val="26"/>
                        </w:rPr>
                      </w:pPr>
                    </w:p>
                    <w:p w:rsidR="006B3C3A" w:rsidRPr="00A452B2" w:rsidRDefault="00AD0E0D" w:rsidP="00AD0E0D">
                      <w:pPr>
                        <w:spacing w:after="0" w:line="240" w:lineRule="auto"/>
                        <w:rPr>
                          <w:rFonts w:ascii="Times New Roman" w:hAnsi="Times New Roman" w:cs="Times New Roman"/>
                          <w:sz w:val="24"/>
                          <w:szCs w:val="24"/>
                        </w:rPr>
                      </w:pPr>
                      <w:r w:rsidRPr="00A452B2">
                        <w:rPr>
                          <w:rFonts w:ascii="Times New Roman" w:hAnsi="Times New Roman" w:cs="Times New Roman"/>
                          <w:sz w:val="24"/>
                          <w:szCs w:val="24"/>
                        </w:rPr>
                        <w:t xml:space="preserve">                </w:t>
                      </w:r>
                      <w:r w:rsidR="006B3C3A" w:rsidRPr="00A452B2">
                        <w:rPr>
                          <w:rFonts w:ascii="Times New Roman" w:hAnsi="Times New Roman" w:cs="Times New Roman"/>
                          <w:sz w:val="24"/>
                          <w:szCs w:val="24"/>
                        </w:rPr>
                        <w:t xml:space="preserve">да                   </w:t>
                      </w:r>
                      <w:r w:rsidRPr="00A452B2">
                        <w:rPr>
                          <w:rFonts w:ascii="Times New Roman" w:hAnsi="Times New Roman" w:cs="Times New Roman"/>
                          <w:sz w:val="24"/>
                          <w:szCs w:val="24"/>
                        </w:rPr>
                        <w:t xml:space="preserve">    </w:t>
                      </w:r>
                      <w:r w:rsidR="006B3C3A" w:rsidRPr="00A452B2">
                        <w:rPr>
                          <w:rFonts w:ascii="Times New Roman" w:hAnsi="Times New Roman" w:cs="Times New Roman"/>
                          <w:sz w:val="24"/>
                          <w:szCs w:val="24"/>
                        </w:rPr>
                        <w:t>нет</w:t>
                      </w:r>
                      <w:r w:rsidRPr="00A452B2">
                        <w:rPr>
                          <w:rFonts w:ascii="Times New Roman" w:hAnsi="Times New Roman" w:cs="Times New Roman"/>
                          <w:sz w:val="24"/>
                          <w:szCs w:val="24"/>
                        </w:rPr>
                        <w:t xml:space="preserve">       </w:t>
                      </w:r>
                    </w:p>
                    <w:p w:rsidR="006B3C3A" w:rsidRDefault="006B3C3A" w:rsidP="00AD0E0D">
                      <w:pPr>
                        <w:spacing w:after="0" w:line="240" w:lineRule="auto"/>
                        <w:rPr>
                          <w:rFonts w:ascii="Times New Roman" w:hAnsi="Times New Roman" w:cs="Times New Roman"/>
                          <w:sz w:val="26"/>
                          <w:szCs w:val="26"/>
                        </w:rPr>
                      </w:pPr>
                    </w:p>
                    <w:p w:rsidR="006B3C3A" w:rsidRPr="000D0FE3" w:rsidRDefault="006B3C3A" w:rsidP="000D0FE3">
                      <w:pPr>
                        <w:rPr>
                          <w:rFonts w:ascii="Times New Roman" w:hAnsi="Times New Roman" w:cs="Times New Roman"/>
                          <w:sz w:val="26"/>
                          <w:szCs w:val="26"/>
                        </w:rPr>
                      </w:pPr>
                    </w:p>
                  </w:txbxContent>
                </v:textbox>
              </v:shape>
            </w:pict>
          </mc:Fallback>
        </mc:AlternateContent>
      </w:r>
      <w:r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7567F5A8" wp14:editId="3048192E">
                <wp:simplePos x="0" y="0"/>
                <wp:positionH relativeFrom="column">
                  <wp:posOffset>4033520</wp:posOffset>
                </wp:positionH>
                <wp:positionV relativeFrom="paragraph">
                  <wp:posOffset>33655</wp:posOffset>
                </wp:positionV>
                <wp:extent cx="2033905" cy="762000"/>
                <wp:effectExtent l="0" t="0" r="23495" b="1905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3905" cy="762000"/>
                        </a:xfrm>
                        <a:prstGeom prst="rect">
                          <a:avLst/>
                        </a:prstGeom>
                        <a:solidFill>
                          <a:srgbClr val="FFFFFF"/>
                        </a:solidFill>
                        <a:ln w="9525">
                          <a:solidFill>
                            <a:srgbClr val="000000"/>
                          </a:solidFill>
                          <a:miter lim="800000"/>
                          <a:headEnd/>
                          <a:tailEnd/>
                        </a:ln>
                      </wps:spPr>
                      <wps:txbx>
                        <w:txbxContent>
                          <w:p w:rsidR="000D0FE3" w:rsidRPr="006A7F88" w:rsidRDefault="000D0FE3" w:rsidP="006A7F88">
                            <w:pPr>
                              <w:jc w:val="center"/>
                              <w:rPr>
                                <w:rFonts w:ascii="Times New Roman" w:hAnsi="Times New Roman" w:cs="Times New Roman"/>
                                <w:sz w:val="26"/>
                                <w:szCs w:val="26"/>
                              </w:rPr>
                            </w:pPr>
                            <w:r w:rsidRPr="000F5372">
                              <w:rPr>
                                <w:rFonts w:ascii="Times New Roman" w:hAnsi="Times New Roman" w:cs="Times New Roman"/>
                                <w:sz w:val="24"/>
                                <w:szCs w:val="24"/>
                              </w:rPr>
                              <w:t>Подготовка ответа с мотивированным отказом в проведении экспертизы</w:t>
                            </w:r>
                            <w:r w:rsidRPr="006A7F88">
                              <w:rPr>
                                <w:rFonts w:ascii="Times New Roman" w:hAnsi="Times New Roman" w:cs="Times New Roman"/>
                                <w:sz w:val="26"/>
                                <w:szCs w:val="26"/>
                              </w:rPr>
                              <w:t xml:space="preserve"> проекта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 o:spid="_x0000_s1032" type="#_x0000_t202" style="position:absolute;left:0;text-align:left;margin-left:317.6pt;margin-top:2.65pt;width:160.15pt;height:6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">
                <v:textbox>
                  <w:txbxContent>
                    <w:p w:rsidR="000D0FE3" w:rsidRPr="006A7F88" w:rsidRDefault="000D0FE3" w:rsidP="006A7F88">
                      <w:pPr>
                        <w:jc w:val="center"/>
                        <w:rPr>
                          <w:rFonts w:ascii="Times New Roman" w:hAnsi="Times New Roman" w:cs="Times New Roman"/>
                          <w:sz w:val="26"/>
                          <w:szCs w:val="26"/>
                        </w:rPr>
                      </w:pPr>
                      <w:r w:rsidRPr="000F5372">
                        <w:rPr>
                          <w:rFonts w:ascii="Times New Roman" w:hAnsi="Times New Roman" w:cs="Times New Roman"/>
                          <w:sz w:val="24"/>
                          <w:szCs w:val="24"/>
                        </w:rPr>
                        <w:t>Подготовка ответа с мотивированным отказом в проведении экспертизы</w:t>
                      </w:r>
                      <w:r w:rsidRPr="006A7F88">
                        <w:rPr>
                          <w:rFonts w:ascii="Times New Roman" w:hAnsi="Times New Roman" w:cs="Times New Roman"/>
                          <w:sz w:val="26"/>
                          <w:szCs w:val="26"/>
                        </w:rPr>
                        <w:t xml:space="preserve"> проекта</w:t>
                      </w:r>
                    </w:p>
                  </w:txbxContent>
                </v:textbox>
              </v:shape>
            </w:pict>
          </mc:Fallback>
        </mc:AlternateContent>
      </w:r>
    </w:p>
    <w:p w:rsidR="006A7F88" w:rsidRPr="000F5372" w:rsidRDefault="00F01D89"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4"/>
          <w:szCs w:val="24"/>
          <w:lang w:eastAsia="ru-RU"/>
        </w:rPr>
      </w:pPr>
      <w:r w:rsidRPr="000F5372">
        <w:rPr>
          <w:rFonts w:ascii="Times New Roman" w:eastAsia="Times New Roman" w:hAnsi="Times New Roman" w:cs="Times New Roman"/>
          <w:b/>
          <w:bCs/>
          <w:noProof/>
          <w:sz w:val="24"/>
          <w:szCs w:val="24"/>
          <w:lang w:eastAsia="ru-RU"/>
        </w:rPr>
        <mc:AlternateContent>
          <mc:Choice Requires="wps">
            <w:drawing>
              <wp:anchor distT="0" distB="0" distL="114300" distR="114300" simplePos="0" relativeHeight="251694080" behindDoc="0" locked="0" layoutInCell="1" allowOverlap="1" wp14:anchorId="0EDB62B6" wp14:editId="1166A355">
                <wp:simplePos x="0" y="0"/>
                <wp:positionH relativeFrom="column">
                  <wp:posOffset>3360420</wp:posOffset>
                </wp:positionH>
                <wp:positionV relativeFrom="paragraph">
                  <wp:posOffset>121285</wp:posOffset>
                </wp:positionV>
                <wp:extent cx="673100" cy="2009775"/>
                <wp:effectExtent l="0" t="76200" r="0" b="28575"/>
                <wp:wrapNone/>
                <wp:docPr id="43" name="Соединительная линия уступом 43"/>
                <wp:cNvGraphicFramePr/>
                <a:graphic xmlns:a="http://schemas.openxmlformats.org/drawingml/2006/main">
                  <a:graphicData uri="http://schemas.microsoft.com/office/word/2010/wordprocessingShape">
                    <wps:wsp>
                      <wps:cNvCnPr/>
                      <wps:spPr>
                        <a:xfrm flipV="1">
                          <a:off x="0" y="0"/>
                          <a:ext cx="673100" cy="2009775"/>
                        </a:xfrm>
                        <a:prstGeom prst="bentConnector3">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43" o:spid="_x0000_s1026" type="#_x0000_t34" style="position:absolute;margin-left:264.6pt;margin-top:9.55pt;width:53pt;height:158.2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" strokecolor="black [3040]">
                <v:stroke endarrow="open"/>
              </v:shape>
            </w:pict>
          </mc:Fallback>
        </mc:AlternateContent>
      </w:r>
      <w:r w:rsidR="00A452B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2816" behindDoc="0" locked="0" layoutInCell="1" allowOverlap="1" wp14:anchorId="51EE1F41" wp14:editId="3731DC40">
                <wp:simplePos x="0" y="0"/>
                <wp:positionH relativeFrom="column">
                  <wp:posOffset>125095</wp:posOffset>
                </wp:positionH>
                <wp:positionV relativeFrom="paragraph">
                  <wp:posOffset>145415</wp:posOffset>
                </wp:positionV>
                <wp:extent cx="3242945" cy="353060"/>
                <wp:effectExtent l="0" t="0" r="14605" b="27940"/>
                <wp:wrapNone/>
                <wp:docPr id="22" name="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945" cy="353060"/>
                        </a:xfrm>
                        <a:prstGeom prst="rect">
                          <a:avLst/>
                        </a:prstGeom>
                        <a:solidFill>
                          <a:srgbClr val="FFFFFF"/>
                        </a:solidFill>
                        <a:ln w="9525">
                          <a:solidFill>
                            <a:srgbClr val="000000"/>
                          </a:solidFill>
                          <a:miter lim="800000"/>
                          <a:headEnd/>
                          <a:tailEnd/>
                        </a:ln>
                      </wps:spPr>
                      <wps:txbx>
                        <w:txbxContent>
                          <w:p w:rsidR="000D0FE3" w:rsidRPr="000F5372" w:rsidRDefault="000D0FE3" w:rsidP="000D0FE3">
                            <w:pPr>
                              <w:jc w:val="center"/>
                              <w:rPr>
                                <w:rFonts w:ascii="Times New Roman" w:hAnsi="Times New Roman" w:cs="Times New Roman"/>
                                <w:sz w:val="24"/>
                                <w:szCs w:val="24"/>
                              </w:rPr>
                            </w:pPr>
                            <w:r w:rsidRPr="000F5372">
                              <w:rPr>
                                <w:rFonts w:ascii="Times New Roman" w:hAnsi="Times New Roman" w:cs="Times New Roman"/>
                                <w:sz w:val="24"/>
                                <w:szCs w:val="24"/>
                              </w:rPr>
                              <w:t>Соответствует требованиям к оформлению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2" o:spid="_x0000_s1033" type="#_x0000_t202" style="position:absolute;left:0;text-align:left;margin-left:9.85pt;margin-top:11.45pt;width:255.35pt;height:27.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">
                <v:textbox>
                  <w:txbxContent>
                    <w:p w:rsidR="000D0FE3" w:rsidRPr="000F5372" w:rsidRDefault="000D0FE3" w:rsidP="000D0FE3">
                      <w:pPr>
                        <w:jc w:val="center"/>
                        <w:rPr>
                          <w:rFonts w:ascii="Times New Roman" w:hAnsi="Times New Roman" w:cs="Times New Roman"/>
                          <w:sz w:val="24"/>
                          <w:szCs w:val="24"/>
                        </w:rPr>
                      </w:pPr>
                      <w:r w:rsidRPr="000F5372">
                        <w:rPr>
                          <w:rFonts w:ascii="Times New Roman" w:hAnsi="Times New Roman" w:cs="Times New Roman"/>
                          <w:sz w:val="24"/>
                          <w:szCs w:val="24"/>
                        </w:rPr>
                        <w:t>Соответствует требованиям к оформлению</w:t>
                      </w:r>
                    </w:p>
                  </w:txbxContent>
                </v:textbox>
              </v:shape>
            </w:pict>
          </mc:Fallback>
        </mc:AlternateContent>
      </w:r>
    </w:p>
    <w:p w:rsidR="006A7F88" w:rsidRPr="000F5372"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4"/>
          <w:szCs w:val="24"/>
          <w:lang w:eastAsia="ru-RU"/>
        </w:rPr>
      </w:pPr>
    </w:p>
    <w:p w:rsidR="006A7F88" w:rsidRPr="000F5372" w:rsidRDefault="00F01D89"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2272" behindDoc="0" locked="0" layoutInCell="1" allowOverlap="1">
                <wp:simplePos x="0" y="0"/>
                <wp:positionH relativeFrom="column">
                  <wp:posOffset>3826845</wp:posOffset>
                </wp:positionH>
                <wp:positionV relativeFrom="paragraph">
                  <wp:posOffset>4661</wp:posOffset>
                </wp:positionV>
                <wp:extent cx="207010" cy="0"/>
                <wp:effectExtent l="0" t="76200" r="21590" b="114300"/>
                <wp:wrapNone/>
                <wp:docPr id="30" name="Прямая со стрелкой 30"/>
                <wp:cNvGraphicFramePr/>
                <a:graphic xmlns:a="http://schemas.openxmlformats.org/drawingml/2006/main">
                  <a:graphicData uri="http://schemas.microsoft.com/office/word/2010/wordprocessingShape">
                    <wps:wsp>
                      <wps:cNvCnPr/>
                      <wps:spPr>
                        <a:xfrm>
                          <a:off x="0" y="0"/>
                          <a:ext cx="20701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30" o:spid="_x0000_s1026" type="#_x0000_t32" style="position:absolute;margin-left:301.35pt;margin-top:.35pt;width:16.3pt;height:0;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" strokecolor="black [3040]">
                <v:stroke endarrow="open"/>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1248" behindDoc="0" locked="0" layoutInCell="1" allowOverlap="1">
                <wp:simplePos x="0" y="0"/>
                <wp:positionH relativeFrom="column">
                  <wp:posOffset>3826845</wp:posOffset>
                </wp:positionH>
                <wp:positionV relativeFrom="paragraph">
                  <wp:posOffset>4661</wp:posOffset>
                </wp:positionV>
                <wp:extent cx="0" cy="2113471"/>
                <wp:effectExtent l="95250" t="38100" r="57150" b="20320"/>
                <wp:wrapNone/>
                <wp:docPr id="29" name="Прямая со стрелкой 29"/>
                <wp:cNvGraphicFramePr/>
                <a:graphic xmlns:a="http://schemas.openxmlformats.org/drawingml/2006/main">
                  <a:graphicData uri="http://schemas.microsoft.com/office/word/2010/wordprocessingShape">
                    <wps:wsp>
                      <wps:cNvCnPr/>
                      <wps:spPr>
                        <a:xfrm flipV="1">
                          <a:off x="0" y="0"/>
                          <a:ext cx="0" cy="211347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9" o:spid="_x0000_s1026" type="#_x0000_t32" style="position:absolute;margin-left:301.35pt;margin-top:.35pt;width:0;height:166.4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" strokecolor="black [3040]">
                <v:stroke endarrow="open"/>
              </v:shape>
            </w:pict>
          </mc:Fallback>
        </mc:AlternateContent>
      </w:r>
      <w:r w:rsidR="00AD0E0D"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4864" behindDoc="0" locked="0" layoutInCell="1" allowOverlap="1" wp14:anchorId="42AB61D8" wp14:editId="43D560B4">
                <wp:simplePos x="0" y="0"/>
                <wp:positionH relativeFrom="column">
                  <wp:posOffset>445051</wp:posOffset>
                </wp:positionH>
                <wp:positionV relativeFrom="paragraph">
                  <wp:posOffset>152340</wp:posOffset>
                </wp:positionV>
                <wp:extent cx="0" cy="1767924"/>
                <wp:effectExtent l="76200" t="0" r="57150" b="6096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79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05pt,12pt" to="35.05pt,1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">
                <v:stroke endarrow="block"/>
              </v:line>
            </w:pict>
          </mc:Fallback>
        </mc:AlternateContent>
      </w:r>
      <w:r w:rsidR="00AD0E0D"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6912" behindDoc="0" locked="0" layoutInCell="1" allowOverlap="1" wp14:anchorId="6BEBACEF" wp14:editId="4B563AF8">
                <wp:simplePos x="0" y="0"/>
                <wp:positionH relativeFrom="column">
                  <wp:posOffset>1962785</wp:posOffset>
                </wp:positionH>
                <wp:positionV relativeFrom="paragraph">
                  <wp:posOffset>139065</wp:posOffset>
                </wp:positionV>
                <wp:extent cx="0" cy="431165"/>
                <wp:effectExtent l="76200" t="0" r="57150" b="64135"/>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55pt,10.95pt" to="154.55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">
                <v:stroke endarrow="block"/>
              </v:line>
            </w:pict>
          </mc:Fallback>
        </mc:AlternateContent>
      </w:r>
    </w:p>
    <w:p w:rsidR="006A7F88" w:rsidRPr="000F5372"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4"/>
          <w:szCs w:val="24"/>
          <w:lang w:eastAsia="ru-RU"/>
        </w:rPr>
      </w:pPr>
      <w:r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3600" behindDoc="0" locked="0" layoutInCell="1" allowOverlap="1" wp14:anchorId="46211662" wp14:editId="7E6482B7">
                <wp:simplePos x="0" y="0"/>
                <wp:positionH relativeFrom="column">
                  <wp:posOffset>5032375</wp:posOffset>
                </wp:positionH>
                <wp:positionV relativeFrom="paragraph">
                  <wp:posOffset>95274</wp:posOffset>
                </wp:positionV>
                <wp:extent cx="0" cy="342900"/>
                <wp:effectExtent l="76200" t="0" r="76200" b="571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25pt,7.5pt" to="396.2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">
                <v:stroke endarrow="block"/>
              </v:line>
            </w:pict>
          </mc:Fallback>
        </mc:AlternateContent>
      </w:r>
    </w:p>
    <w:p w:rsidR="006A7F88" w:rsidRPr="000F5372" w:rsidRDefault="006A7F88"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4"/>
          <w:szCs w:val="24"/>
          <w:lang w:eastAsia="ru-RU"/>
        </w:rPr>
      </w:pPr>
    </w:p>
    <w:p w:rsidR="006A7F88" w:rsidRPr="000F5372" w:rsidRDefault="00F01D89" w:rsidP="006A7F88">
      <w:pPr>
        <w:widowControl w:val="0"/>
        <w:autoSpaceDE w:val="0"/>
        <w:autoSpaceDN w:val="0"/>
        <w:adjustRightInd w:val="0"/>
        <w:spacing w:after="0" w:line="240" w:lineRule="auto"/>
        <w:ind w:right="48"/>
        <w:jc w:val="both"/>
        <w:rPr>
          <w:rFonts w:ascii="Times New Roman" w:eastAsia="Times New Roman" w:hAnsi="Times New Roman" w:cs="Times New Roman"/>
          <w:b/>
          <w:bCs/>
          <w:sz w:val="24"/>
          <w:szCs w:val="24"/>
          <w:lang w:eastAsia="ru-RU"/>
        </w:rPr>
      </w:pPr>
      <w:r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0A6FBF78" wp14:editId="7C110C12">
                <wp:simplePos x="0" y="0"/>
                <wp:positionH relativeFrom="column">
                  <wp:posOffset>4050845</wp:posOffset>
                </wp:positionH>
                <wp:positionV relativeFrom="paragraph">
                  <wp:posOffset>90506</wp:posOffset>
                </wp:positionV>
                <wp:extent cx="2019300" cy="508635"/>
                <wp:effectExtent l="0" t="0" r="19050" b="2476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508635"/>
                        </a:xfrm>
                        <a:prstGeom prst="rect">
                          <a:avLst/>
                        </a:prstGeom>
                        <a:solidFill>
                          <a:srgbClr val="FFFFFF"/>
                        </a:solidFill>
                        <a:ln w="9525">
                          <a:solidFill>
                            <a:srgbClr val="000000"/>
                          </a:solidFill>
                          <a:miter lim="800000"/>
                          <a:headEnd/>
                          <a:tailEnd/>
                        </a:ln>
                      </wps:spPr>
                      <wps:txbx>
                        <w:txbxContent>
                          <w:p w:rsidR="000D0FE3" w:rsidRPr="000F5372" w:rsidRDefault="000D0FE3" w:rsidP="006A7F88">
                            <w:pPr>
                              <w:jc w:val="center"/>
                              <w:rPr>
                                <w:rFonts w:ascii="Times New Roman" w:hAnsi="Times New Roman" w:cs="Times New Roman"/>
                                <w:sz w:val="24"/>
                                <w:szCs w:val="24"/>
                              </w:rPr>
                            </w:pPr>
                            <w:r w:rsidRPr="000F5372">
                              <w:rPr>
                                <w:rFonts w:ascii="Times New Roman" w:hAnsi="Times New Roman" w:cs="Times New Roman"/>
                                <w:sz w:val="24"/>
                                <w:szCs w:val="24"/>
                              </w:rPr>
                              <w:t xml:space="preserve">Возврат документов заявителю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34" type="#_x0000_t202" style="position:absolute;left:0;text-align:left;margin-left:318.95pt;margin-top:7.15pt;width:159pt;height:4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">
                <v:textbox>
                  <w:txbxContent>
                    <w:p w:rsidR="000D0FE3" w:rsidRPr="000F5372" w:rsidRDefault="000D0FE3" w:rsidP="006A7F88">
                      <w:pPr>
                        <w:jc w:val="center"/>
                        <w:rPr>
                          <w:rFonts w:ascii="Times New Roman" w:hAnsi="Times New Roman" w:cs="Times New Roman"/>
                          <w:sz w:val="24"/>
                          <w:szCs w:val="24"/>
                        </w:rPr>
                      </w:pPr>
                      <w:r w:rsidRPr="000F5372">
                        <w:rPr>
                          <w:rFonts w:ascii="Times New Roman" w:hAnsi="Times New Roman" w:cs="Times New Roman"/>
                          <w:sz w:val="24"/>
                          <w:szCs w:val="24"/>
                        </w:rPr>
                        <w:t xml:space="preserve">Возврат документов заявителю </w:t>
                      </w:r>
                    </w:p>
                  </w:txbxContent>
                </v:textbox>
              </v:shape>
            </w:pict>
          </mc:Fallback>
        </mc:AlternateContent>
      </w:r>
      <w:r w:rsidR="00A452B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8720" behindDoc="0" locked="0" layoutInCell="1" allowOverlap="1" wp14:anchorId="197E8F03" wp14:editId="27412D33">
                <wp:simplePos x="0" y="0"/>
                <wp:positionH relativeFrom="column">
                  <wp:posOffset>781721</wp:posOffset>
                </wp:positionH>
                <wp:positionV relativeFrom="paragraph">
                  <wp:posOffset>14964</wp:posOffset>
                </wp:positionV>
                <wp:extent cx="2578100" cy="491490"/>
                <wp:effectExtent l="0" t="0" r="12700" b="22860"/>
                <wp:wrapNone/>
                <wp:docPr id="20"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491490"/>
                        </a:xfrm>
                        <a:prstGeom prst="rect">
                          <a:avLst/>
                        </a:prstGeom>
                        <a:solidFill>
                          <a:srgbClr val="FFFFFF"/>
                        </a:solidFill>
                        <a:ln w="9525">
                          <a:solidFill>
                            <a:srgbClr val="000000"/>
                          </a:solidFill>
                          <a:miter lim="800000"/>
                          <a:headEnd/>
                          <a:tailEnd/>
                        </a:ln>
                      </wps:spPr>
                      <wps:txbx>
                        <w:txbxContent>
                          <w:p w:rsidR="000D0FE3" w:rsidRPr="00A452B2" w:rsidRDefault="006B3C3A" w:rsidP="000D0FE3">
                            <w:pPr>
                              <w:jc w:val="center"/>
                              <w:rPr>
                                <w:rFonts w:ascii="Times New Roman" w:hAnsi="Times New Roman" w:cs="Times New Roman"/>
                                <w:sz w:val="24"/>
                                <w:szCs w:val="24"/>
                              </w:rPr>
                            </w:pPr>
                            <w:r w:rsidRPr="00A452B2">
                              <w:rPr>
                                <w:rFonts w:ascii="Times New Roman" w:hAnsi="Times New Roman" w:cs="Times New Roman"/>
                                <w:sz w:val="24"/>
                                <w:szCs w:val="24"/>
                              </w:rPr>
                              <w:t>Возврат для устранения замечаний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 o:spid="_x0000_s1035" type="#_x0000_t202" style="position:absolute;left:0;text-align:left;margin-left:61.55pt;margin-top:1.2pt;width:203pt;height:3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">
                <v:textbox>
                  <w:txbxContent>
                    <w:p w:rsidR="000D0FE3" w:rsidRPr="00A452B2" w:rsidRDefault="006B3C3A" w:rsidP="000D0FE3">
                      <w:pPr>
                        <w:jc w:val="center"/>
                        <w:rPr>
                          <w:rFonts w:ascii="Times New Roman" w:hAnsi="Times New Roman" w:cs="Times New Roman"/>
                          <w:sz w:val="24"/>
                          <w:szCs w:val="24"/>
                        </w:rPr>
                      </w:pPr>
                      <w:r w:rsidRPr="00A452B2">
                        <w:rPr>
                          <w:rFonts w:ascii="Times New Roman" w:hAnsi="Times New Roman" w:cs="Times New Roman"/>
                          <w:sz w:val="24"/>
                          <w:szCs w:val="24"/>
                        </w:rPr>
                        <w:t>Возврат для устранения замечаний</w:t>
                      </w:r>
                    </w:p>
                  </w:txbxContent>
                </v:textbox>
              </v:shape>
            </w:pict>
          </mc:Fallback>
        </mc:AlternateContent>
      </w:r>
    </w:p>
    <w:p w:rsidR="006A7F88" w:rsidRPr="000F5372" w:rsidRDefault="00F01D89">
      <w:pPr>
        <w:rPr>
          <w:bCs/>
          <w:color w:val="000000"/>
          <w:sz w:val="24"/>
          <w:szCs w:val="24"/>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0224" behindDoc="0" locked="0" layoutInCell="1" allowOverlap="1">
                <wp:simplePos x="0" y="0"/>
                <wp:positionH relativeFrom="column">
                  <wp:posOffset>3826845</wp:posOffset>
                </wp:positionH>
                <wp:positionV relativeFrom="paragraph">
                  <wp:posOffset>1417092</wp:posOffset>
                </wp:positionV>
                <wp:extent cx="207034" cy="0"/>
                <wp:effectExtent l="38100" t="76200" r="0" b="114300"/>
                <wp:wrapNone/>
                <wp:docPr id="28" name="Прямая со стрелкой 28"/>
                <wp:cNvGraphicFramePr/>
                <a:graphic xmlns:a="http://schemas.openxmlformats.org/drawingml/2006/main">
                  <a:graphicData uri="http://schemas.microsoft.com/office/word/2010/wordprocessingShape">
                    <wps:wsp>
                      <wps:cNvCnPr/>
                      <wps:spPr>
                        <a:xfrm flipH="1">
                          <a:off x="0" y="0"/>
                          <a:ext cx="20703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8" o:spid="_x0000_s1026" type="#_x0000_t32" style="position:absolute;margin-left:301.35pt;margin-top:111.6pt;width:16.3pt;height:0;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" strokecolor="black [3040]">
                <v:stroke endarrow="open"/>
              </v:shape>
            </w:pict>
          </mc:Fallback>
        </mc:AlternateContent>
      </w:r>
      <w:r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8176" behindDoc="0" locked="0" layoutInCell="1" allowOverlap="1" wp14:anchorId="20E1BD7B" wp14:editId="0F2ECE3C">
                <wp:simplePos x="0" y="0"/>
                <wp:positionH relativeFrom="column">
                  <wp:posOffset>4033772</wp:posOffset>
                </wp:positionH>
                <wp:positionV relativeFrom="paragraph">
                  <wp:posOffset>1243845</wp:posOffset>
                </wp:positionV>
                <wp:extent cx="2035810" cy="335915"/>
                <wp:effectExtent l="0" t="0" r="21590" b="26035"/>
                <wp:wrapNone/>
                <wp:docPr id="23" name="Поле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810" cy="335915"/>
                        </a:xfrm>
                        <a:prstGeom prst="rect">
                          <a:avLst/>
                        </a:prstGeom>
                        <a:solidFill>
                          <a:srgbClr val="FFFFFF"/>
                        </a:solidFill>
                        <a:ln w="9525">
                          <a:solidFill>
                            <a:srgbClr val="000000"/>
                          </a:solidFill>
                          <a:miter lim="800000"/>
                          <a:headEnd/>
                          <a:tailEnd/>
                        </a:ln>
                      </wps:spPr>
                      <wps:txbx>
                        <w:txbxContent>
                          <w:p w:rsidR="00F01D89" w:rsidRPr="00A452B2" w:rsidRDefault="00F01D89" w:rsidP="00F01D89">
                            <w:pPr>
                              <w:jc w:val="center"/>
                              <w:rPr>
                                <w:rFonts w:ascii="Times New Roman" w:hAnsi="Times New Roman" w:cs="Times New Roman"/>
                                <w:sz w:val="24"/>
                                <w:szCs w:val="24"/>
                              </w:rPr>
                            </w:pPr>
                            <w:r>
                              <w:rPr>
                                <w:rFonts w:ascii="Times New Roman" w:hAnsi="Times New Roman" w:cs="Times New Roman"/>
                                <w:sz w:val="24"/>
                                <w:szCs w:val="24"/>
                              </w:rPr>
                              <w:t>Отзыв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3" o:spid="_x0000_s1036" type="#_x0000_t202" style="position:absolute;margin-left:317.6pt;margin-top:97.95pt;width:160.3pt;height:26.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">
                <v:textbox>
                  <w:txbxContent>
                    <w:p w:rsidR="00F01D89" w:rsidRPr="00A452B2" w:rsidRDefault="00F01D89" w:rsidP="00F01D89">
                      <w:pPr>
                        <w:jc w:val="center"/>
                        <w:rPr>
                          <w:rFonts w:ascii="Times New Roman" w:hAnsi="Times New Roman" w:cs="Times New Roman"/>
                          <w:sz w:val="24"/>
                          <w:szCs w:val="24"/>
                        </w:rPr>
                      </w:pPr>
                      <w:r>
                        <w:rPr>
                          <w:rFonts w:ascii="Times New Roman" w:hAnsi="Times New Roman" w:cs="Times New Roman"/>
                          <w:sz w:val="24"/>
                          <w:szCs w:val="24"/>
                        </w:rPr>
                        <w:t>Отзыв заявления</w:t>
                      </w:r>
                    </w:p>
                  </w:txbxContent>
                </v:textbox>
              </v:shape>
            </w:pict>
          </mc:Fallback>
        </mc:AlternateContent>
      </w:r>
      <w:r w:rsidR="00A452B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45B0E684" wp14:editId="2E883676">
                <wp:simplePos x="0" y="0"/>
                <wp:positionH relativeFrom="column">
                  <wp:posOffset>100234</wp:posOffset>
                </wp:positionH>
                <wp:positionV relativeFrom="paragraph">
                  <wp:posOffset>1848413</wp:posOffset>
                </wp:positionV>
                <wp:extent cx="3605842" cy="655608"/>
                <wp:effectExtent l="0" t="0" r="13970" b="1143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5842" cy="655608"/>
                        </a:xfrm>
                        <a:prstGeom prst="rect">
                          <a:avLst/>
                        </a:prstGeom>
                        <a:solidFill>
                          <a:srgbClr val="FFFFFF"/>
                        </a:solidFill>
                        <a:ln w="9525">
                          <a:solidFill>
                            <a:srgbClr val="000000"/>
                          </a:solidFill>
                          <a:miter lim="800000"/>
                          <a:headEnd/>
                          <a:tailEnd/>
                        </a:ln>
                      </wps:spPr>
                      <wps:txbx>
                        <w:txbxContent>
                          <w:p w:rsidR="000D0FE3" w:rsidRPr="00A452B2" w:rsidRDefault="000D0FE3" w:rsidP="006A7F88">
                            <w:pPr>
                              <w:jc w:val="center"/>
                              <w:rPr>
                                <w:rFonts w:ascii="Times New Roman" w:hAnsi="Times New Roman" w:cs="Times New Roman"/>
                                <w:sz w:val="24"/>
                                <w:szCs w:val="24"/>
                              </w:rPr>
                            </w:pPr>
                            <w:r w:rsidRPr="00A452B2">
                              <w:rPr>
                                <w:rFonts w:ascii="Times New Roman" w:hAnsi="Times New Roman" w:cs="Times New Roman"/>
                                <w:sz w:val="24"/>
                                <w:szCs w:val="24"/>
                              </w:rPr>
                              <w:t xml:space="preserve">Выдача заявителю утверждённого распоряжением </w:t>
                            </w:r>
                            <w:proofErr w:type="gramStart"/>
                            <w:r w:rsidRPr="00A452B2">
                              <w:rPr>
                                <w:rFonts w:ascii="Times New Roman" w:hAnsi="Times New Roman" w:cs="Times New Roman"/>
                                <w:sz w:val="24"/>
                                <w:szCs w:val="24"/>
                              </w:rPr>
                              <w:t>Департамента  заключения государственной экспертизы проекта освоения</w:t>
                            </w:r>
                            <w:r w:rsidRPr="00A452B2">
                              <w:rPr>
                                <w:sz w:val="24"/>
                                <w:szCs w:val="24"/>
                              </w:rPr>
                              <w:t xml:space="preserve"> </w:t>
                            </w:r>
                            <w:r w:rsidRPr="00A452B2">
                              <w:rPr>
                                <w:rFonts w:ascii="Times New Roman" w:hAnsi="Times New Roman" w:cs="Times New Roman"/>
                                <w:sz w:val="24"/>
                                <w:szCs w:val="24"/>
                              </w:rPr>
                              <w:t>лесов</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36" type="#_x0000_t202" style="position:absolute;margin-left:7.9pt;margin-top:145.55pt;width:283.9pt;height:5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">
                <v:textbox>
                  <w:txbxContent>
                    <w:p w:rsidR="000D0FE3" w:rsidRPr="00A452B2" w:rsidRDefault="000D0FE3" w:rsidP="006A7F88">
                      <w:pPr>
                        <w:jc w:val="center"/>
                        <w:rPr>
                          <w:rFonts w:ascii="Times New Roman" w:hAnsi="Times New Roman" w:cs="Times New Roman"/>
                          <w:sz w:val="24"/>
                          <w:szCs w:val="24"/>
                        </w:rPr>
                      </w:pPr>
                      <w:r w:rsidRPr="00A452B2">
                        <w:rPr>
                          <w:rFonts w:ascii="Times New Roman" w:hAnsi="Times New Roman" w:cs="Times New Roman"/>
                          <w:sz w:val="24"/>
                          <w:szCs w:val="24"/>
                        </w:rPr>
                        <w:t xml:space="preserve">Выдача заявителю утверждённого распоряжением </w:t>
                      </w:r>
                      <w:proofErr w:type="gramStart"/>
                      <w:r w:rsidRPr="00A452B2">
                        <w:rPr>
                          <w:rFonts w:ascii="Times New Roman" w:hAnsi="Times New Roman" w:cs="Times New Roman"/>
                          <w:sz w:val="24"/>
                          <w:szCs w:val="24"/>
                        </w:rPr>
                        <w:t>Департамента  заключения государственной экспертизы проекта освоения</w:t>
                      </w:r>
                      <w:r w:rsidRPr="00A452B2">
                        <w:rPr>
                          <w:sz w:val="24"/>
                          <w:szCs w:val="24"/>
                        </w:rPr>
                        <w:t xml:space="preserve"> </w:t>
                      </w:r>
                      <w:r w:rsidRPr="00A452B2">
                        <w:rPr>
                          <w:rFonts w:ascii="Times New Roman" w:hAnsi="Times New Roman" w:cs="Times New Roman"/>
                          <w:sz w:val="24"/>
                          <w:szCs w:val="24"/>
                        </w:rPr>
                        <w:t>лесов</w:t>
                      </w:r>
                      <w:proofErr w:type="gramEnd"/>
                    </w:p>
                  </w:txbxContent>
                </v:textbox>
              </v:shape>
            </w:pict>
          </mc:Fallback>
        </mc:AlternateContent>
      </w:r>
      <w:r w:rsidR="00A452B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3A9E24E9" wp14:editId="5FFAC287">
                <wp:simplePos x="0" y="0"/>
                <wp:positionH relativeFrom="column">
                  <wp:posOffset>781722</wp:posOffset>
                </wp:positionH>
                <wp:positionV relativeFrom="paragraph">
                  <wp:posOffset>529818</wp:posOffset>
                </wp:positionV>
                <wp:extent cx="2586786" cy="341630"/>
                <wp:effectExtent l="0" t="0" r="23495" b="2032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786" cy="341630"/>
                        </a:xfrm>
                        <a:prstGeom prst="rect">
                          <a:avLst/>
                        </a:prstGeom>
                        <a:solidFill>
                          <a:srgbClr val="FFFFFF"/>
                        </a:solidFill>
                        <a:ln w="9525">
                          <a:solidFill>
                            <a:srgbClr val="000000"/>
                          </a:solidFill>
                          <a:miter lim="800000"/>
                          <a:headEnd/>
                          <a:tailEnd/>
                        </a:ln>
                      </wps:spPr>
                      <wps:txbx>
                        <w:txbxContent>
                          <w:p w:rsidR="006B3C3A" w:rsidRPr="00A452B2" w:rsidRDefault="006B3C3A" w:rsidP="006B3C3A">
                            <w:pPr>
                              <w:jc w:val="center"/>
                              <w:rPr>
                                <w:rFonts w:ascii="Times New Roman" w:hAnsi="Times New Roman" w:cs="Times New Roman"/>
                                <w:sz w:val="24"/>
                                <w:szCs w:val="24"/>
                              </w:rPr>
                            </w:pPr>
                            <w:r w:rsidRPr="00A452B2">
                              <w:rPr>
                                <w:rFonts w:ascii="Times New Roman" w:hAnsi="Times New Roman" w:cs="Times New Roman"/>
                                <w:sz w:val="24"/>
                                <w:szCs w:val="24"/>
                              </w:rPr>
                              <w:t>Замечания устранены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7" o:spid="_x0000_s1037" type="#_x0000_t202" style="position:absolute;margin-left:61.55pt;margin-top:41.7pt;width:203.7pt;height:26.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">
                <v:textbox>
                  <w:txbxContent>
                    <w:p w:rsidR="006B3C3A" w:rsidRPr="00A452B2" w:rsidRDefault="006B3C3A" w:rsidP="006B3C3A">
                      <w:pPr>
                        <w:jc w:val="center"/>
                        <w:rPr>
                          <w:rFonts w:ascii="Times New Roman" w:hAnsi="Times New Roman" w:cs="Times New Roman"/>
                          <w:sz w:val="24"/>
                          <w:szCs w:val="24"/>
                        </w:rPr>
                      </w:pPr>
                      <w:r w:rsidRPr="00A452B2">
                        <w:rPr>
                          <w:rFonts w:ascii="Times New Roman" w:hAnsi="Times New Roman" w:cs="Times New Roman"/>
                          <w:sz w:val="24"/>
                          <w:szCs w:val="24"/>
                        </w:rPr>
                        <w:t>Замечания устранены</w:t>
                      </w:r>
                    </w:p>
                  </w:txbxContent>
                </v:textbox>
              </v:shape>
            </w:pict>
          </mc:Fallback>
        </mc:AlternateContent>
      </w:r>
      <w:r w:rsidR="000F537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0768" behindDoc="0" locked="0" layoutInCell="1" allowOverlap="1" wp14:anchorId="3205A49D" wp14:editId="1D88E045">
                <wp:simplePos x="0" y="0"/>
                <wp:positionH relativeFrom="column">
                  <wp:posOffset>99695</wp:posOffset>
                </wp:positionH>
                <wp:positionV relativeFrom="paragraph">
                  <wp:posOffset>1219835</wp:posOffset>
                </wp:positionV>
                <wp:extent cx="3260090" cy="422275"/>
                <wp:effectExtent l="0" t="0" r="16510" b="15875"/>
                <wp:wrapNone/>
                <wp:docPr id="21" name="Пол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090" cy="422275"/>
                        </a:xfrm>
                        <a:prstGeom prst="rect">
                          <a:avLst/>
                        </a:prstGeom>
                        <a:solidFill>
                          <a:srgbClr val="FFFFFF"/>
                        </a:solidFill>
                        <a:ln w="9525">
                          <a:solidFill>
                            <a:srgbClr val="000000"/>
                          </a:solidFill>
                          <a:miter lim="800000"/>
                          <a:headEnd/>
                          <a:tailEnd/>
                        </a:ln>
                      </wps:spPr>
                      <wps:txbx>
                        <w:txbxContent>
                          <w:p w:rsidR="000D0FE3" w:rsidRPr="00A452B2" w:rsidRDefault="000D0FE3" w:rsidP="000D0FE3">
                            <w:pPr>
                              <w:jc w:val="center"/>
                              <w:rPr>
                                <w:rFonts w:ascii="Times New Roman" w:hAnsi="Times New Roman" w:cs="Times New Roman"/>
                                <w:sz w:val="24"/>
                                <w:szCs w:val="24"/>
                              </w:rPr>
                            </w:pPr>
                            <w:r w:rsidRPr="00A452B2">
                              <w:rPr>
                                <w:rFonts w:ascii="Times New Roman" w:hAnsi="Times New Roman" w:cs="Times New Roman"/>
                                <w:sz w:val="24"/>
                                <w:szCs w:val="24"/>
                              </w:rPr>
                              <w:t>подготовка заключения и его утверждение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1" o:spid="_x0000_s1038" type="#_x0000_t202" style="position:absolute;margin-left:7.85pt;margin-top:96.05pt;width:256.7pt;height:3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">
                <v:textbox>
                  <w:txbxContent>
                    <w:p w:rsidR="000D0FE3" w:rsidRPr="00A452B2" w:rsidRDefault="000D0FE3" w:rsidP="000D0FE3">
                      <w:pPr>
                        <w:jc w:val="center"/>
                        <w:rPr>
                          <w:rFonts w:ascii="Times New Roman" w:hAnsi="Times New Roman" w:cs="Times New Roman"/>
                          <w:sz w:val="24"/>
                          <w:szCs w:val="24"/>
                        </w:rPr>
                      </w:pPr>
                      <w:r w:rsidRPr="00A452B2">
                        <w:rPr>
                          <w:rFonts w:ascii="Times New Roman" w:hAnsi="Times New Roman" w:cs="Times New Roman"/>
                          <w:sz w:val="24"/>
                          <w:szCs w:val="24"/>
                        </w:rPr>
                        <w:t>подготовка заключения и его утверждение</w:t>
                      </w:r>
                    </w:p>
                  </w:txbxContent>
                </v:textbox>
              </v:shape>
            </w:pict>
          </mc:Fallback>
        </mc:AlternateContent>
      </w:r>
      <w:r w:rsidR="000F537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6128" behindDoc="0" locked="0" layoutInCell="1" allowOverlap="1" wp14:anchorId="27108A9D" wp14:editId="40A270D1">
                <wp:simplePos x="0" y="0"/>
                <wp:positionH relativeFrom="column">
                  <wp:posOffset>1635125</wp:posOffset>
                </wp:positionH>
                <wp:positionV relativeFrom="paragraph">
                  <wp:posOffset>1645285</wp:posOffset>
                </wp:positionV>
                <wp:extent cx="0" cy="207010"/>
                <wp:effectExtent l="95250" t="0" r="57150" b="59690"/>
                <wp:wrapNone/>
                <wp:docPr id="45" name="Прямая со стрелкой 45"/>
                <wp:cNvGraphicFramePr/>
                <a:graphic xmlns:a="http://schemas.openxmlformats.org/drawingml/2006/main">
                  <a:graphicData uri="http://schemas.microsoft.com/office/word/2010/wordprocessingShape">
                    <wps:wsp>
                      <wps:cNvCnPr/>
                      <wps:spPr>
                        <a:xfrm flipH="1">
                          <a:off x="0" y="0"/>
                          <a:ext cx="0" cy="2070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Прямая со стрелкой 45" o:spid="_x0000_s1026" type="#_x0000_t32" style="position:absolute;margin-left:128.75pt;margin-top:129.55pt;width:0;height:16.3pt;flip:x;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" strokecolor="black [3040]">
                <v:stroke endarrow="open"/>
              </v:shape>
            </w:pict>
          </mc:Fallback>
        </mc:AlternateContent>
      </w:r>
      <w:r w:rsidR="000F537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2032" behindDoc="0" locked="0" layoutInCell="1" allowOverlap="1" wp14:anchorId="32CEDC37" wp14:editId="44E2FF19">
                <wp:simplePos x="0" y="0"/>
                <wp:positionH relativeFrom="column">
                  <wp:posOffset>1333812</wp:posOffset>
                </wp:positionH>
                <wp:positionV relativeFrom="paragraph">
                  <wp:posOffset>889252</wp:posOffset>
                </wp:positionV>
                <wp:extent cx="0" cy="313402"/>
                <wp:effectExtent l="76200" t="0" r="57150" b="48895"/>
                <wp:wrapNone/>
                <wp:docPr id="39"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340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9"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70pt" to="105pt,9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">
                <v:stroke endarrow="block"/>
              </v:line>
            </w:pict>
          </mc:Fallback>
        </mc:AlternateContent>
      </w:r>
      <w:r w:rsidR="000F537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3056" behindDoc="0" locked="0" layoutInCell="1" allowOverlap="1" wp14:anchorId="5361491C" wp14:editId="563E87A5">
                <wp:simplePos x="0" y="0"/>
                <wp:positionH relativeFrom="column">
                  <wp:posOffset>2480945</wp:posOffset>
                </wp:positionH>
                <wp:positionV relativeFrom="paragraph">
                  <wp:posOffset>878205</wp:posOffset>
                </wp:positionV>
                <wp:extent cx="0" cy="198120"/>
                <wp:effectExtent l="95250" t="0" r="76200" b="49530"/>
                <wp:wrapNone/>
                <wp:docPr id="41" name="Прямая со стрелкой 41"/>
                <wp:cNvGraphicFramePr/>
                <a:graphic xmlns:a="http://schemas.openxmlformats.org/drawingml/2006/main">
                  <a:graphicData uri="http://schemas.microsoft.com/office/word/2010/wordprocessingShape">
                    <wps:wsp>
                      <wps:cNvCnPr/>
                      <wps:spPr>
                        <a:xfrm>
                          <a:off x="0" y="0"/>
                          <a:ext cx="0" cy="19812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41" o:spid="_x0000_s1026" type="#_x0000_t32" style="position:absolute;margin-left:195.35pt;margin-top:69.15pt;width:0;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" strokecolor="black [3040]">
                <v:stroke endarrow="open"/>
              </v:shape>
            </w:pict>
          </mc:Fallback>
        </mc:AlternateContent>
      </w:r>
      <w:r w:rsidR="000F5372"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5104" behindDoc="0" locked="0" layoutInCell="1" allowOverlap="1" wp14:anchorId="37E6A1EE" wp14:editId="25DEEAE6">
                <wp:simplePos x="0" y="0"/>
                <wp:positionH relativeFrom="column">
                  <wp:posOffset>2481125</wp:posOffset>
                </wp:positionH>
                <wp:positionV relativeFrom="paragraph">
                  <wp:posOffset>1076948</wp:posOffset>
                </wp:positionV>
                <wp:extent cx="878840" cy="180"/>
                <wp:effectExtent l="0" t="76200" r="16510" b="114300"/>
                <wp:wrapNone/>
                <wp:docPr id="44" name="Прямая со стрелкой 44"/>
                <wp:cNvGraphicFramePr/>
                <a:graphic xmlns:a="http://schemas.openxmlformats.org/drawingml/2006/main">
                  <a:graphicData uri="http://schemas.microsoft.com/office/word/2010/wordprocessingShape">
                    <wps:wsp>
                      <wps:cNvCnPr/>
                      <wps:spPr>
                        <a:xfrm>
                          <a:off x="0" y="0"/>
                          <a:ext cx="878840" cy="1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44" o:spid="_x0000_s1026" type="#_x0000_t32" style="position:absolute;margin-left:195.35pt;margin-top:84.8pt;width:69.2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" strokecolor="black [3040]">
                <v:stroke endarrow="open"/>
              </v:shape>
            </w:pict>
          </mc:Fallback>
        </mc:AlternateContent>
      </w:r>
      <w:r w:rsidR="00AD0E0D" w:rsidRPr="000F537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14:anchorId="73E63F4F" wp14:editId="6317BE05">
                <wp:simplePos x="0" y="0"/>
                <wp:positionH relativeFrom="column">
                  <wp:posOffset>1963540</wp:posOffset>
                </wp:positionH>
                <wp:positionV relativeFrom="paragraph">
                  <wp:posOffset>317788</wp:posOffset>
                </wp:positionV>
                <wp:extent cx="0" cy="215792"/>
                <wp:effectExtent l="76200" t="0" r="57150" b="5143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79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6pt,25pt" to="154.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">
                <v:stroke endarrow="block"/>
              </v:line>
            </w:pict>
          </mc:Fallback>
        </mc:AlternateContent>
      </w:r>
      <w:r w:rsidR="006A7F88" w:rsidRPr="000F5372">
        <w:rPr>
          <w:bCs/>
          <w:color w:val="000000"/>
          <w:sz w:val="24"/>
          <w:szCs w:val="24"/>
        </w:rPr>
        <w:br w:type="page"/>
      </w:r>
    </w:p>
    <w:p w:rsidR="008C1273" w:rsidRPr="004977C1" w:rsidRDefault="008C1273" w:rsidP="00F01D89">
      <w:pPr>
        <w:spacing w:after="0" w:line="240" w:lineRule="auto"/>
        <w:jc w:val="center"/>
        <w:rPr>
          <w:rFonts w:ascii="Times New Roman" w:eastAsia="Times New Roman" w:hAnsi="Times New Roman" w:cs="Times New Roman"/>
          <w:bCs/>
          <w:sz w:val="26"/>
          <w:szCs w:val="26"/>
          <w:lang w:eastAsia="ru-RU"/>
        </w:rPr>
      </w:pPr>
      <w:r w:rsidRPr="004977C1">
        <w:rPr>
          <w:rFonts w:ascii="Times New Roman" w:eastAsia="Times New Roman" w:hAnsi="Times New Roman" w:cs="Times New Roman"/>
          <w:bCs/>
          <w:sz w:val="26"/>
          <w:szCs w:val="26"/>
          <w:lang w:eastAsia="ru-RU"/>
        </w:rPr>
        <w:lastRenderedPageBreak/>
        <w:t>Пояснительная записка</w:t>
      </w:r>
    </w:p>
    <w:p w:rsidR="00F01D89" w:rsidRDefault="008C1273" w:rsidP="00F01D89">
      <w:pPr>
        <w:tabs>
          <w:tab w:val="left" w:pos="9360"/>
        </w:tabs>
        <w:spacing w:after="0" w:line="240" w:lineRule="auto"/>
        <w:ind w:right="-6"/>
        <w:jc w:val="center"/>
        <w:rPr>
          <w:rFonts w:ascii="Times New Roman" w:eastAsia="Times New Roman" w:hAnsi="Times New Roman" w:cs="Times New Roman"/>
          <w:bCs/>
          <w:sz w:val="26"/>
          <w:szCs w:val="26"/>
          <w:lang w:eastAsia="ru-RU"/>
        </w:rPr>
      </w:pPr>
      <w:r w:rsidRPr="008C1273">
        <w:rPr>
          <w:rFonts w:ascii="Times New Roman" w:eastAsia="Times New Roman" w:hAnsi="Times New Roman" w:cs="Times New Roman"/>
          <w:bCs/>
          <w:sz w:val="26"/>
          <w:szCs w:val="26"/>
          <w:lang w:eastAsia="ru-RU"/>
        </w:rPr>
        <w:t xml:space="preserve">к проекту постановления Губернатора Томской области </w:t>
      </w:r>
    </w:p>
    <w:p w:rsidR="004977C1" w:rsidRPr="004977C1" w:rsidRDefault="008C1273" w:rsidP="00F01D89">
      <w:pPr>
        <w:tabs>
          <w:tab w:val="left" w:pos="9360"/>
        </w:tabs>
        <w:spacing w:after="0" w:line="240" w:lineRule="auto"/>
        <w:ind w:right="-6"/>
        <w:jc w:val="center"/>
        <w:rPr>
          <w:rFonts w:ascii="Times New Roman" w:hAnsi="Times New Roman" w:cs="Times New Roman"/>
          <w:sz w:val="26"/>
          <w:szCs w:val="26"/>
        </w:rPr>
      </w:pPr>
      <w:r w:rsidRPr="008C1273">
        <w:rPr>
          <w:rFonts w:ascii="Times New Roman" w:eastAsia="Times New Roman" w:hAnsi="Times New Roman" w:cs="Times New Roman"/>
          <w:color w:val="000000"/>
          <w:spacing w:val="-4"/>
          <w:sz w:val="24"/>
          <w:szCs w:val="24"/>
          <w:lang w:eastAsia="ru-RU"/>
        </w:rPr>
        <w:t>«</w:t>
      </w:r>
      <w:r w:rsidR="004977C1" w:rsidRPr="004977C1">
        <w:rPr>
          <w:rFonts w:ascii="Times New Roman" w:hAnsi="Times New Roman" w:cs="Times New Roman"/>
          <w:sz w:val="26"/>
          <w:szCs w:val="26"/>
        </w:rPr>
        <w:t>О внесении изменений в постановление Губернатора Томской области</w:t>
      </w:r>
    </w:p>
    <w:p w:rsidR="008C1273" w:rsidRPr="008C1273" w:rsidRDefault="004977C1" w:rsidP="00F01D89">
      <w:pPr>
        <w:tabs>
          <w:tab w:val="left" w:pos="9360"/>
        </w:tabs>
        <w:spacing w:after="0" w:line="240" w:lineRule="auto"/>
        <w:ind w:right="-6"/>
        <w:jc w:val="center"/>
        <w:rPr>
          <w:rFonts w:ascii="Times New Roman" w:hAnsi="Times New Roman" w:cs="Times New Roman"/>
          <w:sz w:val="26"/>
          <w:szCs w:val="26"/>
        </w:rPr>
      </w:pPr>
      <w:r w:rsidRPr="004977C1">
        <w:rPr>
          <w:rFonts w:ascii="Times New Roman" w:hAnsi="Times New Roman" w:cs="Times New Roman"/>
          <w:sz w:val="26"/>
          <w:szCs w:val="26"/>
        </w:rPr>
        <w:t xml:space="preserve"> от 07.07.2016 № 59</w:t>
      </w:r>
      <w:r w:rsidR="008C1273" w:rsidRPr="008C1273">
        <w:rPr>
          <w:rFonts w:ascii="Times New Roman" w:eastAsia="Times New Roman" w:hAnsi="Times New Roman" w:cs="Times New Roman"/>
          <w:sz w:val="24"/>
          <w:szCs w:val="26"/>
          <w:lang w:eastAsia="ru-RU"/>
        </w:rPr>
        <w:t>»</w:t>
      </w:r>
    </w:p>
    <w:p w:rsidR="008C1273" w:rsidRPr="008C1273" w:rsidRDefault="008C1273" w:rsidP="008C1273">
      <w:pPr>
        <w:widowControl w:val="0"/>
        <w:tabs>
          <w:tab w:val="center" w:pos="4677"/>
          <w:tab w:val="right" w:pos="9355"/>
        </w:tabs>
        <w:autoSpaceDE w:val="0"/>
        <w:autoSpaceDN w:val="0"/>
        <w:adjustRightInd w:val="0"/>
        <w:spacing w:after="0" w:line="240" w:lineRule="auto"/>
        <w:ind w:right="-81" w:firstLine="720"/>
        <w:jc w:val="both"/>
        <w:rPr>
          <w:rFonts w:ascii="Times New Roman" w:eastAsia="Times New Roman" w:hAnsi="Times New Roman" w:cs="Times New Roman"/>
          <w:bCs/>
          <w:sz w:val="26"/>
          <w:szCs w:val="26"/>
          <w:lang w:eastAsia="ru-RU"/>
        </w:rPr>
      </w:pPr>
    </w:p>
    <w:p w:rsidR="004977C1" w:rsidRDefault="008C1273" w:rsidP="00F01D89">
      <w:pPr>
        <w:widowControl w:val="0"/>
        <w:tabs>
          <w:tab w:val="center" w:pos="4677"/>
          <w:tab w:val="right" w:pos="9355"/>
        </w:tabs>
        <w:autoSpaceDE w:val="0"/>
        <w:autoSpaceDN w:val="0"/>
        <w:adjustRightInd w:val="0"/>
        <w:spacing w:after="0" w:line="240" w:lineRule="auto"/>
        <w:ind w:right="-2" w:firstLine="720"/>
        <w:jc w:val="both"/>
        <w:rPr>
          <w:rFonts w:ascii="Times New Roman" w:eastAsia="Times New Roman" w:hAnsi="Times New Roman" w:cs="Times New Roman"/>
          <w:sz w:val="26"/>
          <w:szCs w:val="26"/>
          <w:lang w:eastAsia="ru-RU"/>
        </w:rPr>
      </w:pPr>
      <w:r w:rsidRPr="008C1273">
        <w:rPr>
          <w:rFonts w:ascii="Times New Roman" w:eastAsia="Times New Roman" w:hAnsi="Times New Roman" w:cs="Times New Roman"/>
          <w:bCs/>
          <w:sz w:val="26"/>
          <w:szCs w:val="26"/>
          <w:lang w:eastAsia="ru-RU"/>
        </w:rPr>
        <w:t xml:space="preserve">Настоящий проект постановления Губернатора Томской области подготовлен </w:t>
      </w:r>
      <w:r w:rsidR="00F01D89">
        <w:rPr>
          <w:rFonts w:ascii="Times New Roman" w:eastAsia="Times New Roman" w:hAnsi="Times New Roman" w:cs="Times New Roman"/>
          <w:bCs/>
          <w:sz w:val="26"/>
          <w:szCs w:val="26"/>
          <w:lang w:eastAsia="ru-RU"/>
        </w:rPr>
        <w:t xml:space="preserve">             </w:t>
      </w:r>
      <w:r w:rsidRPr="008C1273">
        <w:rPr>
          <w:rFonts w:ascii="Times New Roman" w:eastAsia="Times New Roman" w:hAnsi="Times New Roman" w:cs="Times New Roman"/>
          <w:bCs/>
          <w:sz w:val="26"/>
          <w:szCs w:val="26"/>
          <w:lang w:eastAsia="ru-RU"/>
        </w:rPr>
        <w:t>в целях</w:t>
      </w:r>
      <w:r w:rsidRPr="008C1273">
        <w:rPr>
          <w:rFonts w:ascii="Times New Roman" w:eastAsia="Times New Roman" w:hAnsi="Times New Roman" w:cs="Times New Roman"/>
          <w:sz w:val="26"/>
          <w:szCs w:val="26"/>
          <w:lang w:eastAsia="ru-RU"/>
        </w:rPr>
        <w:t xml:space="preserve"> </w:t>
      </w:r>
      <w:r w:rsidR="004977C1">
        <w:rPr>
          <w:rFonts w:ascii="Times New Roman" w:eastAsia="Times New Roman" w:hAnsi="Times New Roman" w:cs="Times New Roman"/>
          <w:sz w:val="26"/>
          <w:szCs w:val="26"/>
          <w:lang w:eastAsia="ru-RU"/>
        </w:rPr>
        <w:t xml:space="preserve">приведения нормативного правового акта Губернатора Томской области </w:t>
      </w:r>
      <w:r w:rsidR="00F01D89">
        <w:rPr>
          <w:rFonts w:ascii="Times New Roman" w:eastAsia="Times New Roman" w:hAnsi="Times New Roman" w:cs="Times New Roman"/>
          <w:sz w:val="26"/>
          <w:szCs w:val="26"/>
          <w:lang w:eastAsia="ru-RU"/>
        </w:rPr>
        <w:t xml:space="preserve">             </w:t>
      </w:r>
      <w:r w:rsidR="004977C1">
        <w:rPr>
          <w:rFonts w:ascii="Times New Roman" w:eastAsia="Times New Roman" w:hAnsi="Times New Roman" w:cs="Times New Roman"/>
          <w:sz w:val="26"/>
          <w:szCs w:val="26"/>
          <w:lang w:eastAsia="ru-RU"/>
        </w:rPr>
        <w:t>в соответствие с действующим законодательством в связи с протестом прокурора Томской области исх. № 07-05-2017 от 15.12.2017.</w:t>
      </w:r>
    </w:p>
    <w:p w:rsidR="004977C1" w:rsidRDefault="004977C1" w:rsidP="00F01D89">
      <w:pPr>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Приказом Минприроды России от 26.09.2016 № 496 утвержден новый порядок государственной или муниципальной экспертизы проекта освоения лесов, в целях реализации которого Административный регламент</w:t>
      </w:r>
      <w:r w:rsidRPr="004977C1">
        <w:rPr>
          <w:rFonts w:ascii="Times New Roman" w:eastAsia="Times New Roman" w:hAnsi="Times New Roman" w:cs="Times New Roman"/>
          <w:sz w:val="26"/>
          <w:szCs w:val="26"/>
          <w:lang w:eastAsia="ru-RU"/>
        </w:rPr>
        <w:t xml:space="preserve"> </w:t>
      </w:r>
      <w:r w:rsidRPr="008C1273">
        <w:rPr>
          <w:rFonts w:ascii="Times New Roman" w:eastAsia="Times New Roman" w:hAnsi="Times New Roman" w:cs="Times New Roman"/>
          <w:sz w:val="26"/>
          <w:szCs w:val="26"/>
          <w:lang w:eastAsia="ru-RU"/>
        </w:rPr>
        <w:t>предоставления государственной услуги</w:t>
      </w:r>
      <w:r w:rsidRPr="008C1273">
        <w:rPr>
          <w:rFonts w:ascii="Times New Roman" w:eastAsia="Times New Roman" w:hAnsi="Times New Roman" w:cs="Times New Roman"/>
          <w:b/>
          <w:bCs/>
          <w:sz w:val="26"/>
          <w:szCs w:val="26"/>
          <w:lang w:eastAsia="ru-RU"/>
        </w:rPr>
        <w:t xml:space="preserve"> </w:t>
      </w:r>
      <w:r w:rsidRPr="008C1273">
        <w:rPr>
          <w:rFonts w:ascii="Times New Roman" w:eastAsia="Times New Roman" w:hAnsi="Times New Roman" w:cs="Times New Roman"/>
          <w:sz w:val="26"/>
          <w:szCs w:val="26"/>
          <w:lang w:eastAsia="ru-RU"/>
        </w:rPr>
        <w:t>по проведению государственной экспертизы проектов освоения лесов</w:t>
      </w:r>
      <w:r>
        <w:rPr>
          <w:rFonts w:ascii="Times New Roman" w:eastAsia="Times New Roman" w:hAnsi="Times New Roman" w:cs="Times New Roman"/>
          <w:sz w:val="26"/>
          <w:szCs w:val="26"/>
          <w:lang w:eastAsia="ru-RU"/>
        </w:rPr>
        <w:t>, утвержденный постановлением Губернатора Томской области от 07.07.2016 № 59</w:t>
      </w:r>
      <w:r w:rsidR="00F01D89">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подлежит изменению.</w:t>
      </w:r>
    </w:p>
    <w:p w:rsidR="004977C1" w:rsidRDefault="008C1273" w:rsidP="00F01D89">
      <w:pPr>
        <w:autoSpaceDE w:val="0"/>
        <w:autoSpaceDN w:val="0"/>
        <w:adjustRightInd w:val="0"/>
        <w:spacing w:after="0" w:line="240" w:lineRule="auto"/>
        <w:ind w:right="-2" w:firstLine="540"/>
        <w:jc w:val="both"/>
        <w:rPr>
          <w:rFonts w:ascii="Times New Roman" w:eastAsia="Times New Roman" w:hAnsi="Times New Roman" w:cs="Times New Roman"/>
          <w:sz w:val="26"/>
          <w:szCs w:val="26"/>
          <w:lang w:eastAsia="ru-RU"/>
        </w:rPr>
      </w:pPr>
      <w:r w:rsidRPr="008C1273">
        <w:rPr>
          <w:rFonts w:ascii="Times New Roman" w:eastAsia="Times New Roman" w:hAnsi="Times New Roman" w:cs="Times New Roman"/>
          <w:sz w:val="26"/>
          <w:szCs w:val="26"/>
          <w:lang w:eastAsia="ru-RU"/>
        </w:rPr>
        <w:t xml:space="preserve">Проект административного регламента был размещен на официальном сайте Департамента лесного хозяйства Томской области в информационно-телекоммуникационной сети «Интернет» </w:t>
      </w:r>
      <w:r w:rsidR="004977C1">
        <w:rPr>
          <w:rFonts w:ascii="Times New Roman" w:eastAsia="Times New Roman" w:hAnsi="Times New Roman" w:cs="Times New Roman"/>
          <w:sz w:val="26"/>
          <w:szCs w:val="26"/>
          <w:lang w:eastAsia="ru-RU"/>
        </w:rPr>
        <w:t>18</w:t>
      </w:r>
      <w:r w:rsidRPr="008C1273">
        <w:rPr>
          <w:rFonts w:ascii="Times New Roman" w:eastAsia="Times New Roman" w:hAnsi="Times New Roman" w:cs="Times New Roman"/>
          <w:sz w:val="26"/>
          <w:szCs w:val="26"/>
          <w:lang w:eastAsia="ru-RU"/>
        </w:rPr>
        <w:t xml:space="preserve"> </w:t>
      </w:r>
      <w:r w:rsidR="004977C1">
        <w:rPr>
          <w:rFonts w:ascii="Times New Roman" w:eastAsia="Times New Roman" w:hAnsi="Times New Roman" w:cs="Times New Roman"/>
          <w:sz w:val="26"/>
          <w:szCs w:val="26"/>
          <w:lang w:eastAsia="ru-RU"/>
        </w:rPr>
        <w:t>января</w:t>
      </w:r>
      <w:r w:rsidRPr="008C1273">
        <w:rPr>
          <w:rFonts w:ascii="Times New Roman" w:eastAsia="Times New Roman" w:hAnsi="Times New Roman" w:cs="Times New Roman"/>
          <w:sz w:val="26"/>
          <w:szCs w:val="26"/>
          <w:lang w:eastAsia="ru-RU"/>
        </w:rPr>
        <w:t xml:space="preserve"> 201</w:t>
      </w:r>
      <w:r w:rsidR="004977C1">
        <w:rPr>
          <w:rFonts w:ascii="Times New Roman" w:eastAsia="Times New Roman" w:hAnsi="Times New Roman" w:cs="Times New Roman"/>
          <w:sz w:val="26"/>
          <w:szCs w:val="26"/>
          <w:lang w:eastAsia="ru-RU"/>
        </w:rPr>
        <w:t>8</w:t>
      </w:r>
      <w:r w:rsidRPr="008C1273">
        <w:rPr>
          <w:rFonts w:ascii="Times New Roman" w:eastAsia="Times New Roman" w:hAnsi="Times New Roman" w:cs="Times New Roman"/>
          <w:sz w:val="26"/>
          <w:szCs w:val="26"/>
          <w:lang w:eastAsia="ru-RU"/>
        </w:rPr>
        <w:t xml:space="preserve"> года</w:t>
      </w:r>
      <w:r w:rsidR="004977C1">
        <w:rPr>
          <w:rFonts w:ascii="Times New Roman" w:eastAsia="Times New Roman" w:hAnsi="Times New Roman" w:cs="Times New Roman"/>
          <w:sz w:val="26"/>
          <w:szCs w:val="26"/>
          <w:lang w:eastAsia="ru-RU"/>
        </w:rPr>
        <w:t xml:space="preserve"> для проведения независимой антикоррупционной экспертизы</w:t>
      </w:r>
      <w:r w:rsidRPr="008C1273">
        <w:rPr>
          <w:rFonts w:ascii="Times New Roman" w:eastAsia="Times New Roman" w:hAnsi="Times New Roman" w:cs="Times New Roman"/>
          <w:sz w:val="26"/>
          <w:szCs w:val="26"/>
          <w:lang w:eastAsia="ru-RU"/>
        </w:rPr>
        <w:t xml:space="preserve"> (сведения прилагаю). </w:t>
      </w:r>
    </w:p>
    <w:p w:rsidR="008C1273" w:rsidRPr="008C1273" w:rsidRDefault="008C1273" w:rsidP="00F01D89">
      <w:pPr>
        <w:autoSpaceDE w:val="0"/>
        <w:autoSpaceDN w:val="0"/>
        <w:adjustRightInd w:val="0"/>
        <w:spacing w:after="0" w:line="240" w:lineRule="auto"/>
        <w:ind w:right="-2" w:firstLine="540"/>
        <w:jc w:val="both"/>
        <w:rPr>
          <w:rFonts w:ascii="Times New Roman" w:eastAsia="Times New Roman" w:hAnsi="Times New Roman" w:cs="Times New Roman"/>
          <w:sz w:val="26"/>
          <w:szCs w:val="26"/>
          <w:lang w:eastAsia="ru-RU"/>
        </w:rPr>
      </w:pPr>
      <w:r w:rsidRPr="008C1273">
        <w:rPr>
          <w:rFonts w:ascii="Times New Roman" w:eastAsia="Times New Roman" w:hAnsi="Times New Roman" w:cs="Times New Roman"/>
          <w:sz w:val="26"/>
          <w:szCs w:val="26"/>
          <w:lang w:eastAsia="ru-RU"/>
        </w:rPr>
        <w:t xml:space="preserve">Принятие </w:t>
      </w:r>
      <w:r w:rsidR="004977C1">
        <w:rPr>
          <w:rFonts w:ascii="Times New Roman" w:eastAsia="Times New Roman" w:hAnsi="Times New Roman" w:cs="Times New Roman"/>
          <w:sz w:val="26"/>
          <w:szCs w:val="26"/>
          <w:lang w:eastAsia="ru-RU"/>
        </w:rPr>
        <w:t>проекта постановления</w:t>
      </w:r>
      <w:r w:rsidRPr="008C1273">
        <w:rPr>
          <w:rFonts w:ascii="Times New Roman" w:eastAsia="Times New Roman" w:hAnsi="Times New Roman" w:cs="Times New Roman"/>
          <w:sz w:val="26"/>
          <w:szCs w:val="26"/>
          <w:lang w:eastAsia="ru-RU"/>
        </w:rPr>
        <w:t xml:space="preserve"> не требует дополнительных расходов за счет средств бюджета.</w:t>
      </w:r>
    </w:p>
    <w:p w:rsidR="008C1273" w:rsidRDefault="008C1273" w:rsidP="00F01D89">
      <w:pPr>
        <w:ind w:right="-2"/>
        <w:rPr>
          <w:rFonts w:ascii="Times New Roman" w:eastAsia="Times New Roman" w:hAnsi="Times New Roman" w:cs="Times New Roman"/>
          <w:b/>
          <w:color w:val="000000"/>
          <w:spacing w:val="-4"/>
          <w:sz w:val="24"/>
          <w:szCs w:val="24"/>
          <w:lang w:eastAsia="ru-RU"/>
        </w:rPr>
      </w:pPr>
      <w:bookmarkStart w:id="1" w:name="_GoBack"/>
      <w:bookmarkEnd w:id="1"/>
    </w:p>
    <w:sectPr w:rsidR="008C1273" w:rsidSect="000F5372">
      <w:pgSz w:w="11905" w:h="16838"/>
      <w:pgMar w:top="1134" w:right="850" w:bottom="284" w:left="1418"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FE3" w:rsidRDefault="000D0FE3" w:rsidP="002363D8">
      <w:pPr>
        <w:spacing w:after="0" w:line="240" w:lineRule="auto"/>
      </w:pPr>
      <w:r>
        <w:separator/>
      </w:r>
    </w:p>
  </w:endnote>
  <w:endnote w:type="continuationSeparator" w:id="0">
    <w:p w:rsidR="000D0FE3" w:rsidRDefault="000D0FE3" w:rsidP="00236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FE3" w:rsidRDefault="000D0FE3" w:rsidP="002363D8">
      <w:pPr>
        <w:spacing w:after="0" w:line="240" w:lineRule="auto"/>
      </w:pPr>
      <w:r>
        <w:separator/>
      </w:r>
    </w:p>
  </w:footnote>
  <w:footnote w:type="continuationSeparator" w:id="0">
    <w:p w:rsidR="000D0FE3" w:rsidRDefault="000D0FE3" w:rsidP="002363D8">
      <w:pPr>
        <w:spacing w:after="0" w:line="240" w:lineRule="auto"/>
      </w:pPr>
      <w:r>
        <w:continuationSeparator/>
      </w:r>
    </w:p>
  </w:footnote>
  <w:footnote w:id="1">
    <w:p w:rsidR="000D0FE3" w:rsidRDefault="000D0FE3" w:rsidP="004D315F">
      <w:pPr>
        <w:pStyle w:val="a6"/>
        <w:ind w:firstLine="720"/>
      </w:pPr>
      <w:r>
        <w:rPr>
          <w:rStyle w:val="a8"/>
        </w:rPr>
        <w:footnoteRef/>
      </w:r>
      <w:r>
        <w:t xml:space="preserve"> Для юридического лица.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C4DDD"/>
    <w:multiLevelType w:val="hybridMultilevel"/>
    <w:tmpl w:val="9B660CB8"/>
    <w:lvl w:ilvl="0" w:tplc="57362E72">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12E"/>
    <w:rsid w:val="00095EAF"/>
    <w:rsid w:val="000B632C"/>
    <w:rsid w:val="000D0FE3"/>
    <w:rsid w:val="000F5372"/>
    <w:rsid w:val="00104133"/>
    <w:rsid w:val="00121BF4"/>
    <w:rsid w:val="001341D9"/>
    <w:rsid w:val="001A0363"/>
    <w:rsid w:val="001D1D42"/>
    <w:rsid w:val="001F65AC"/>
    <w:rsid w:val="002328DC"/>
    <w:rsid w:val="002363D8"/>
    <w:rsid w:val="00273FCA"/>
    <w:rsid w:val="00280E46"/>
    <w:rsid w:val="002A6AD7"/>
    <w:rsid w:val="002D2860"/>
    <w:rsid w:val="00377F22"/>
    <w:rsid w:val="003D29E9"/>
    <w:rsid w:val="003E7861"/>
    <w:rsid w:val="004977C1"/>
    <w:rsid w:val="004D315F"/>
    <w:rsid w:val="00513F53"/>
    <w:rsid w:val="0057314B"/>
    <w:rsid w:val="00590F4D"/>
    <w:rsid w:val="00593663"/>
    <w:rsid w:val="005C2FAE"/>
    <w:rsid w:val="005E2B6F"/>
    <w:rsid w:val="006273AD"/>
    <w:rsid w:val="00670559"/>
    <w:rsid w:val="006A5A45"/>
    <w:rsid w:val="006A7F88"/>
    <w:rsid w:val="006B3C3A"/>
    <w:rsid w:val="006D02EC"/>
    <w:rsid w:val="006F7F90"/>
    <w:rsid w:val="0071620A"/>
    <w:rsid w:val="00727F9C"/>
    <w:rsid w:val="007C3D52"/>
    <w:rsid w:val="007F11F2"/>
    <w:rsid w:val="00801AFE"/>
    <w:rsid w:val="00822732"/>
    <w:rsid w:val="00825129"/>
    <w:rsid w:val="00827BD1"/>
    <w:rsid w:val="008B7FE9"/>
    <w:rsid w:val="008C1273"/>
    <w:rsid w:val="008F7B44"/>
    <w:rsid w:val="00910575"/>
    <w:rsid w:val="009379E4"/>
    <w:rsid w:val="00967A2D"/>
    <w:rsid w:val="00973EA3"/>
    <w:rsid w:val="009830C4"/>
    <w:rsid w:val="00987324"/>
    <w:rsid w:val="00991FFF"/>
    <w:rsid w:val="00994F8A"/>
    <w:rsid w:val="009D26B2"/>
    <w:rsid w:val="009E077B"/>
    <w:rsid w:val="009F026C"/>
    <w:rsid w:val="00A452B2"/>
    <w:rsid w:val="00A66174"/>
    <w:rsid w:val="00A90568"/>
    <w:rsid w:val="00A9228E"/>
    <w:rsid w:val="00AD0E0D"/>
    <w:rsid w:val="00AD331B"/>
    <w:rsid w:val="00AD76BA"/>
    <w:rsid w:val="00AE428D"/>
    <w:rsid w:val="00AF70A0"/>
    <w:rsid w:val="00B24EA6"/>
    <w:rsid w:val="00B250FC"/>
    <w:rsid w:val="00B45E6E"/>
    <w:rsid w:val="00B479C2"/>
    <w:rsid w:val="00B6131A"/>
    <w:rsid w:val="00BA112E"/>
    <w:rsid w:val="00BD6127"/>
    <w:rsid w:val="00C06087"/>
    <w:rsid w:val="00C86CC2"/>
    <w:rsid w:val="00D36E25"/>
    <w:rsid w:val="00DE5C33"/>
    <w:rsid w:val="00DF6F44"/>
    <w:rsid w:val="00EA7367"/>
    <w:rsid w:val="00EC04AA"/>
    <w:rsid w:val="00F01D89"/>
    <w:rsid w:val="00F0620A"/>
    <w:rsid w:val="00F50427"/>
    <w:rsid w:val="00FD2CD2"/>
    <w:rsid w:val="00FE308D"/>
    <w:rsid w:val="00FE3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79E4"/>
    <w:rPr>
      <w:color w:val="0000FF" w:themeColor="hyperlink"/>
      <w:u w:val="single"/>
    </w:rPr>
  </w:style>
  <w:style w:type="paragraph" w:styleId="a4">
    <w:name w:val="Balloon Text"/>
    <w:basedOn w:val="a"/>
    <w:link w:val="a5"/>
    <w:uiPriority w:val="99"/>
    <w:semiHidden/>
    <w:unhideWhenUsed/>
    <w:rsid w:val="009379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379E4"/>
    <w:rPr>
      <w:rFonts w:ascii="Tahoma" w:hAnsi="Tahoma" w:cs="Tahoma"/>
      <w:sz w:val="16"/>
      <w:szCs w:val="16"/>
    </w:rPr>
  </w:style>
  <w:style w:type="paragraph" w:customStyle="1" w:styleId="ConsPlusNonformat">
    <w:name w:val="ConsPlusNonformat"/>
    <w:uiPriority w:val="99"/>
    <w:rsid w:val="002363D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footnote text"/>
    <w:basedOn w:val="a"/>
    <w:link w:val="a7"/>
    <w:uiPriority w:val="99"/>
    <w:semiHidden/>
    <w:unhideWhenUsed/>
    <w:rsid w:val="002363D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2363D8"/>
    <w:rPr>
      <w:rFonts w:ascii="Times New Roman" w:eastAsia="Times New Roman" w:hAnsi="Times New Roman" w:cs="Times New Roman"/>
      <w:sz w:val="20"/>
      <w:szCs w:val="20"/>
      <w:lang w:eastAsia="ru-RU"/>
    </w:rPr>
  </w:style>
  <w:style w:type="character" w:styleId="a8">
    <w:name w:val="footnote reference"/>
    <w:uiPriority w:val="99"/>
    <w:unhideWhenUsed/>
    <w:rsid w:val="002363D8"/>
    <w:rPr>
      <w:vertAlign w:val="superscript"/>
    </w:rPr>
  </w:style>
  <w:style w:type="table" w:styleId="a9">
    <w:name w:val="Table Grid"/>
    <w:basedOn w:val="a1"/>
    <w:uiPriority w:val="59"/>
    <w:rsid w:val="000B6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5C2F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79E4"/>
    <w:rPr>
      <w:color w:val="0000FF" w:themeColor="hyperlink"/>
      <w:u w:val="single"/>
    </w:rPr>
  </w:style>
  <w:style w:type="paragraph" w:styleId="a4">
    <w:name w:val="Balloon Text"/>
    <w:basedOn w:val="a"/>
    <w:link w:val="a5"/>
    <w:uiPriority w:val="99"/>
    <w:semiHidden/>
    <w:unhideWhenUsed/>
    <w:rsid w:val="009379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379E4"/>
    <w:rPr>
      <w:rFonts w:ascii="Tahoma" w:hAnsi="Tahoma" w:cs="Tahoma"/>
      <w:sz w:val="16"/>
      <w:szCs w:val="16"/>
    </w:rPr>
  </w:style>
  <w:style w:type="paragraph" w:customStyle="1" w:styleId="ConsPlusNonformat">
    <w:name w:val="ConsPlusNonformat"/>
    <w:uiPriority w:val="99"/>
    <w:rsid w:val="002363D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footnote text"/>
    <w:basedOn w:val="a"/>
    <w:link w:val="a7"/>
    <w:uiPriority w:val="99"/>
    <w:semiHidden/>
    <w:unhideWhenUsed/>
    <w:rsid w:val="002363D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2363D8"/>
    <w:rPr>
      <w:rFonts w:ascii="Times New Roman" w:eastAsia="Times New Roman" w:hAnsi="Times New Roman" w:cs="Times New Roman"/>
      <w:sz w:val="20"/>
      <w:szCs w:val="20"/>
      <w:lang w:eastAsia="ru-RU"/>
    </w:rPr>
  </w:style>
  <w:style w:type="character" w:styleId="a8">
    <w:name w:val="footnote reference"/>
    <w:uiPriority w:val="99"/>
    <w:unhideWhenUsed/>
    <w:rsid w:val="002363D8"/>
    <w:rPr>
      <w:vertAlign w:val="superscript"/>
    </w:rPr>
  </w:style>
  <w:style w:type="table" w:styleId="a9">
    <w:name w:val="Table Grid"/>
    <w:basedOn w:val="a1"/>
    <w:uiPriority w:val="59"/>
    <w:rsid w:val="000B6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5C2F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58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0521229D33B9D339B96ABAAA914B24763D6F428C1F56CEFF36451CD1209C0D96627EFE87C3C58945B68C762d5h0I" TargetMode="External"/><Relationship Id="rId18" Type="http://schemas.openxmlformats.org/officeDocument/2006/relationships/hyperlink" Target="consultantplus://offline/ref=F8BFE9E9956D26418A0D93B4BA7437E7E7B45C14D48CA6B68783D45CCA70F1B474C1599B7824AB77o3pF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7C067337ADB8F6275790799A7728C4243F11486537F49C6048402D10CF50263E5FBDE992F04FB9B6e3jFJ" TargetMode="External"/><Relationship Id="rId17" Type="http://schemas.openxmlformats.org/officeDocument/2006/relationships/hyperlink" Target="consultantplus://offline/ref=F8BFE9E9956D26418A0D93B4BA7437E7E7B55913D288A6B68783D45CCAo7p0F" TargetMode="External"/><Relationship Id="rId2" Type="http://schemas.openxmlformats.org/officeDocument/2006/relationships/numbering" Target="numbering.xml"/><Relationship Id="rId16" Type="http://schemas.openxmlformats.org/officeDocument/2006/relationships/hyperlink" Target="consultantplus://offline/ref=81C525D57D59B911FA894D2A8D56D2767C6AE623A9CCD43EAEDAA0537FE3BAA318C5197FDA692590I8CE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C067337ADB8F6275790799A7728C4243C1249673FFE9C6048402D10CF50263E5FBDE992F04FBCBDe3j8J" TargetMode="External"/><Relationship Id="rId5" Type="http://schemas.openxmlformats.org/officeDocument/2006/relationships/settings" Target="settings.xml"/><Relationship Id="rId15" Type="http://schemas.openxmlformats.org/officeDocument/2006/relationships/hyperlink" Target="consultantplus://offline/ref=81C525D57D59B911FA8953279B3A8C727C63B02DA0C5D96EFB8BA60420B3BCF658851F2A992D28908A518743I2C3J" TargetMode="External"/><Relationship Id="rId10" Type="http://schemas.openxmlformats.org/officeDocument/2006/relationships/hyperlink" Target="consultantplus://offline/ref=21FA418EC0E236506A8B188317C4AC9975FE3BB69101EACD8F0AC433A353D2CC7Ae4A0I" TargetMode="External"/><Relationship Id="rId19" Type="http://schemas.openxmlformats.org/officeDocument/2006/relationships/hyperlink" Target="consultantplus://offline/ref=F8BFE9E9956D26418A0D93B4BA7437E7E7B45C14D48CA6B68783D45CCA70F1B474C1599B7824AB77o3p5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F0521229D33B9D339B96ABAAA914B24763D6F428C1F56CEFF36451CD1209C0D96627EFE87C3C58945B68C46Ad5h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3E12A-551B-4FE7-9185-882802619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2977</Words>
  <Characters>16972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 Евгеньевич Маткин</dc:creator>
  <cp:lastModifiedBy>Татьяна Павловна Круглова</cp:lastModifiedBy>
  <cp:revision>2</cp:revision>
  <cp:lastPrinted>2018-01-18T03:07:00Z</cp:lastPrinted>
  <dcterms:created xsi:type="dcterms:W3CDTF">2018-01-18T03:10:00Z</dcterms:created>
  <dcterms:modified xsi:type="dcterms:W3CDTF">2018-01-18T03:10:00Z</dcterms:modified>
</cp:coreProperties>
</file>